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72" w:lineRule="exact"/>
        <w:ind w:left="124" w:firstLine="1815"/>
        <w:jc w:val="left"/>
        <w:rPr/>
      </w:pPr>
      <w:r>
        <w:rPr>
          <w:rFonts w:ascii="Calibri" w:hAnsi="Calibri" w:cs="Calibri"/>
          <w:b/>
          <w:u w:val="single"/>
          <w:sz w:val="22"/>
          <w:position w:val="0"/>
          <w:color w:val="000000"/>
          <w:w w:val="95"/>
          <w:noProof w:val="true"/>
          <w:spacing w:val="-3"/>
        </w:rPr>
        <w:t>FORMULARIO PARA EL EJERCICIO DEL DERECHO DE ACCESO</w:t>
      </w:r>
    </w:p>
    <w:p w:rsidR="005A76FB" w:rsidRDefault="005A76FB" w:rsidP="005A76FB">
      <w:pPr>
        <w:spacing w:before="0" w:after="0" w:lineRule="exact" w:line="240"/>
        <w:ind w:left="124" w:firstLine="1815"/>
        <w:rPr/>
      </w:pPr>
    </w:p>
    <w:p w:rsidR="005A76FB" w:rsidRDefault="005A76FB" w:rsidP="005A76FB">
      <w:pPr>
        <w:spacing w:before="0" w:after="0" w:line="270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Autoridad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Portuaria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Bahía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Algeciras</w:t>
      </w:r>
    </w:p>
    <w:p w:rsidR="005A76FB" w:rsidRDefault="005A76FB" w:rsidP="005A76FB">
      <w:pPr>
        <w:spacing w:before="0" w:after="0" w:line="271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Avda.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Hispanidad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nº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2</w:t>
      </w:r>
    </w:p>
    <w:p w:rsidR="005A76FB" w:rsidRDefault="005A76FB" w:rsidP="005A76FB">
      <w:pPr>
        <w:spacing w:before="0" w:after="0" w:line="315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1"/>
          <w:w w:val="100"/>
        </w:rPr>
        <w:t>11207.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Algeciras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(Cádiz)</w:t>
      </w:r>
    </w:p>
    <w:p w:rsidR="005A76FB" w:rsidRDefault="005A76FB" w:rsidP="005A76FB">
      <w:pPr>
        <w:spacing w:before="0" w:after="0" w:line="300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C.I.F.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Q-1167006D</w:t>
      </w: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="226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D./Dña.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__________________________________________________,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mayor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edad,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domicilio</w:t>
      </w:r>
    </w:p>
    <w:p w:rsidR="005A76FB" w:rsidRDefault="005A76FB" w:rsidP="005A76FB">
      <w:pPr>
        <w:spacing w:before="0" w:after="0" w:line="300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calle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_________________________________________________,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código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postal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4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9"/>
          <w:w w:val="100"/>
        </w:rPr>
        <w:t>________,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con</w:t>
      </w:r>
    </w:p>
    <w:p w:rsidR="005A76FB" w:rsidRDefault="005A76FB" w:rsidP="005A76FB">
      <w:pPr>
        <w:spacing w:before="0" w:after="0" w:line="316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9"/>
          <w:w w:val="100"/>
        </w:rPr>
        <w:t>___________________,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acompaña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fotocopia,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por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medio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presente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escrito</w:t>
      </w:r>
    </w:p>
    <w:p w:rsidR="005A76FB" w:rsidRDefault="005A76FB" w:rsidP="005A76FB">
      <w:pPr>
        <w:spacing w:before="0" w:after="0" w:line="300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solicita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ejercer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derecho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acceso,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conformidad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artículo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15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Reglamento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8"/>
          <w:w w:val="100"/>
        </w:rPr>
        <w:t>2016/679</w:t>
      </w:r>
    </w:p>
    <w:p w:rsidR="005A76FB" w:rsidRDefault="005A76FB" w:rsidP="005A76FB">
      <w:pPr>
        <w:spacing w:before="0" w:after="0" w:line="316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Parlamento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Europeo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Consejo,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relativo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protección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personas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físicas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que</w:t>
      </w:r>
    </w:p>
    <w:p w:rsidR="005A76FB" w:rsidRDefault="005A76FB" w:rsidP="005A76FB">
      <w:pPr>
        <w:spacing w:before="0" w:after="0" w:line="315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respecta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tratamiento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datos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personales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libre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circulación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estos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datos.</w:t>
      </w: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="300" w:lineRule="exact"/>
        <w:ind w:firstLine="3962" w:left="124"/>
        <w:jc w:val="left"/>
        <w:rPr/>
      </w:pPr>
      <w:r>
        <w:rPr>
          <w:rFonts w:ascii="Calibri" w:hAnsi="Calibri" w:cs="Calibri"/>
          <w:b/>
          <w:u w:val="single"/>
          <w:sz w:val="22"/>
          <w:position w:val="0"/>
          <w:color w:val="000000"/>
          <w:w w:val="95"/>
          <w:noProof w:val="true"/>
          <w:spacing w:val="-4"/>
        </w:rPr>
        <w:t>SOLICITA:</w:t>
      </w:r>
    </w:p>
    <w:p w:rsidR="005A76FB" w:rsidRDefault="005A76FB" w:rsidP="005A76FB">
      <w:pPr>
        <w:spacing w:before="0" w:after="0" w:lineRule="exact" w:line="240"/>
        <w:ind w:firstLine="3962" w:left="124"/>
        <w:rPr/>
      </w:pPr>
    </w:p>
    <w:p w:rsidR="005A76FB" w:rsidRDefault="005A76FB" w:rsidP="005A76FB">
      <w:pPr>
        <w:spacing w:before="0" w:after="0" w:line="315" w:lineRule="exact"/>
        <w:ind w:firstLine="0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1)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facilite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derecho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acceso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TRATAMIENTOS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plazo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máximo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un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mes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300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contar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desde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recepción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solicitud.</w:t>
      </w: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="315" w:lineRule="exact"/>
        <w:ind w:firstLine="0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2)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Que,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solicitud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derecho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acceso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fuese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estimada,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facilite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una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copia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los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9"/>
          <w:w w:val="100"/>
        </w:rPr>
        <w:t>datos</w:t>
      </w:r>
    </w:p>
    <w:p w:rsidR="005A76FB" w:rsidRDefault="005A76FB" w:rsidP="005A76FB">
      <w:pPr>
        <w:spacing w:before="0" w:after="0" w:line="315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personales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objeto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tratamiento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mediante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envío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dirección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arriba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indicada.</w:t>
      </w: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="300" w:lineRule="exact"/>
        <w:ind w:firstLine="0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3)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información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comprenda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modo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legible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inteligible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los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datos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sobre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mi</w:t>
      </w:r>
    </w:p>
    <w:p w:rsidR="005A76FB" w:rsidRDefault="005A76FB" w:rsidP="005A76FB">
      <w:pPr>
        <w:spacing w:before="0" w:after="0" w:line="316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persona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están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incluidos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sus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TRATAMIENTOS,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así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como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siguiente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información: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los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fines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del</w:t>
      </w:r>
    </w:p>
    <w:p w:rsidR="005A76FB" w:rsidRDefault="005A76FB" w:rsidP="005A76FB">
      <w:pPr>
        <w:spacing w:before="0" w:after="0" w:line="300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tratamiento;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los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destinatarios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categorías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destinatarios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los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comunicaron;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plazo</w:t>
      </w:r>
    </w:p>
    <w:p w:rsidR="005A76FB" w:rsidRDefault="005A76FB" w:rsidP="005A76FB">
      <w:pPr>
        <w:spacing w:before="0" w:after="0" w:line="316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previsto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3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conservación;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existencia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3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decisiones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automatizadas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5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transferencias</w:t>
      </w:r>
    </w:p>
    <w:p w:rsidR="005A76FB" w:rsidRDefault="005A76FB" w:rsidP="005A76FB">
      <w:pPr>
        <w:spacing w:before="0" w:after="0" w:line="316" w:lineRule="exact"/>
        <w:ind w:firstLine="75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internacionales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datos.</w:t>
      </w:r>
    </w:p>
    <w:p w:rsidR="005A76FB" w:rsidRDefault="005A76FB" w:rsidP="005A76FB">
      <w:pPr>
        <w:spacing w:before="0" w:after="0" w:lineRule="exact" w:line="240"/>
        <w:ind w:firstLine="75" w:left="124"/>
        <w:rPr/>
      </w:pPr>
    </w:p>
    <w:p w:rsidR="005A76FB" w:rsidRDefault="005A76FB" w:rsidP="005A76FB">
      <w:pPr>
        <w:spacing w:before="0" w:after="0" w:line="300" w:lineRule="exact"/>
        <w:ind w:firstLine="2941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9"/>
          <w:w w:val="100"/>
        </w:rPr>
        <w:t>En__________________,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9"/>
          <w:w w:val="100"/>
        </w:rPr>
        <w:t>_____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9"/>
          <w:w w:val="100"/>
        </w:rPr>
        <w:t>_____________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2.02__.</w:t>
      </w:r>
    </w:p>
    <w:p w:rsidR="005A76FB" w:rsidRDefault="005A76FB" w:rsidP="005A76FB">
      <w:pPr>
        <w:spacing w:before="0" w:after="0" w:lineRule="exact" w:line="240"/>
        <w:ind w:firstLine="2941" w:left="124"/>
        <w:rPr/>
      </w:pPr>
    </w:p>
    <w:p w:rsidR="005A76FB" w:rsidRDefault="005A76FB" w:rsidP="005A76FB">
      <w:pPr>
        <w:spacing w:before="0" w:after="0" w:lineRule="exact" w:line="240"/>
        <w:ind w:firstLine="2941" w:left="124"/>
        <w:rPr/>
      </w:pPr>
    </w:p>
    <w:p w:rsidR="005A76FB" w:rsidRDefault="005A76FB" w:rsidP="005A76FB">
      <w:pPr>
        <w:spacing w:before="0" w:after="0" w:lineRule="exact" w:line="240"/>
        <w:ind w:firstLine="2941" w:left="124"/>
        <w:rPr/>
      </w:pPr>
    </w:p>
    <w:p w:rsidR="005A76FB" w:rsidRDefault="005A76FB" w:rsidP="005A76FB">
      <w:pPr>
        <w:spacing w:before="0" w:after="0" w:line="376" w:lineRule="exact"/>
        <w:ind w:firstLine="2596" w:left="124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Fdo.:________________________________</w:t>
      </w:r>
    </w:p>
    <w:sectPr w:rsidR="00087C8E" w:rsidRPr="004F20E7" w:rsidSect="000D1471">
      <w:type w:val="continuous"/>
      <w:pgSz w:w="11910" w:h="16846"/>
      <w:pgMar w:top="1440" w:right="1001" w:bottom="1200" w:left="1361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