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C1CA4" w14:textId="77777777" w:rsidR="00D20E8D" w:rsidRPr="00BF091E" w:rsidRDefault="00D20E8D" w:rsidP="0021787E">
      <w:pPr>
        <w:pStyle w:val="Puesto"/>
        <w:pBdr>
          <w:bottom w:val="none" w:sz="0" w:space="0" w:color="auto"/>
        </w:pBdr>
        <w:rPr>
          <w:rFonts w:eastAsia="Times New Roman"/>
          <w:lang w:val="es-ES"/>
        </w:rPr>
      </w:pPr>
    </w:p>
    <w:p w14:paraId="50937F9D" w14:textId="77777777" w:rsidR="00D20E8D" w:rsidRPr="00BF091E" w:rsidRDefault="00D20E8D" w:rsidP="0021787E">
      <w:pPr>
        <w:pStyle w:val="Puesto"/>
        <w:pBdr>
          <w:bottom w:val="none" w:sz="0" w:space="0" w:color="auto"/>
        </w:pBdr>
        <w:rPr>
          <w:rFonts w:eastAsia="Times New Roman"/>
          <w:lang w:val="es-ES"/>
        </w:rPr>
      </w:pPr>
    </w:p>
    <w:p w14:paraId="4CB6C619" w14:textId="512BDDF8" w:rsidR="00D20E8D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  <w:r w:rsidRPr="00BF091E">
        <w:rPr>
          <w:rFonts w:asciiTheme="majorHAnsi" w:eastAsiaTheme="majorEastAsia" w:hAnsiTheme="majorHAnsi" w:cstheme="majorBidi"/>
          <w:b/>
          <w:caps/>
          <w:color w:val="1F497D" w:themeColor="text2"/>
          <w:sz w:val="52"/>
          <w:szCs w:val="64"/>
        </w:rPr>
        <w:t>FICHA</w:t>
      </w:r>
      <w:r w:rsidR="00785294" w:rsidRPr="00BF091E">
        <w:rPr>
          <w:rFonts w:asciiTheme="majorHAnsi" w:eastAsiaTheme="majorEastAsia" w:hAnsiTheme="majorHAnsi" w:cstheme="majorBidi"/>
          <w:b/>
          <w:caps/>
          <w:color w:val="1F497D" w:themeColor="text2"/>
          <w:spacing w:val="5"/>
          <w:kern w:val="28"/>
          <w:sz w:val="52"/>
          <w:szCs w:val="64"/>
        </w:rPr>
        <w:t xml:space="preserve"> de P</w:t>
      </w:r>
      <w:r w:rsidR="00785294" w:rsidRPr="00BF091E">
        <w:rPr>
          <w:rFonts w:asciiTheme="majorHAnsi" w:eastAsiaTheme="majorEastAsia" w:hAnsiTheme="majorHAnsi" w:cstheme="majorBidi"/>
          <w:b/>
          <w:caps/>
          <w:color w:val="1F497D" w:themeColor="text2"/>
          <w:sz w:val="52"/>
          <w:szCs w:val="64"/>
        </w:rPr>
        <w:t>ROPUESTA</w:t>
      </w:r>
    </w:p>
    <w:p w14:paraId="31DC70FC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5ECCB49F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6E3A266E" w14:textId="77777777" w:rsidR="00CB3465" w:rsidRPr="00BF091E" w:rsidRDefault="00CB3465" w:rsidP="0021787E">
      <w:pPr>
        <w:pStyle w:val="Sinespaciado"/>
        <w:spacing w:before="120"/>
        <w:jc w:val="center"/>
        <w:rPr>
          <w:b/>
          <w:caps/>
          <w:color w:val="1F497D" w:themeColor="text2"/>
          <w:szCs w:val="64"/>
        </w:rPr>
      </w:pPr>
    </w:p>
    <w:p w14:paraId="48761BAA" w14:textId="19E05FA4" w:rsidR="00CB3465" w:rsidRPr="00BF091E" w:rsidRDefault="00B05604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</w:pPr>
      <w:r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  <w:t>IMPLEMENTACIÓN</w:t>
      </w:r>
      <w:r w:rsidR="00B371CA"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  <w:t xml:space="preserve"> Y OPERACIÓN DEL NUEVO </w:t>
      </w:r>
      <w:r w:rsidR="00B371CA" w:rsidRPr="00B371CA"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  <w:t>PORT COMMUNITY SYSTEM DEL PUERTO BAHÍA DE ALGECIRAS</w:t>
      </w:r>
      <w:r w:rsidR="00B371CA">
        <w:rPr>
          <w:rFonts w:asciiTheme="majorHAnsi" w:eastAsiaTheme="majorEastAsia" w:hAnsiTheme="majorHAnsi" w:cstheme="majorBidi"/>
          <w:b/>
          <w:smallCaps/>
          <w:color w:val="1F497D" w:themeColor="text2"/>
          <w:sz w:val="40"/>
          <w:szCs w:val="64"/>
        </w:rPr>
        <w:t>, TELEPORT 2.0</w:t>
      </w:r>
    </w:p>
    <w:p w14:paraId="76102A63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65370BCD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24C80E65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0BCCB0C9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46A6C56B" w14:textId="77777777" w:rsidR="00CB3465" w:rsidRPr="00BF091E" w:rsidRDefault="00CB3465" w:rsidP="00CB3465">
      <w:pPr>
        <w:pStyle w:val="Sinespaciado"/>
        <w:spacing w:before="120"/>
        <w:jc w:val="center"/>
        <w:rPr>
          <w:rFonts w:asciiTheme="majorHAnsi" w:eastAsiaTheme="majorEastAsia" w:hAnsiTheme="majorHAnsi" w:cstheme="majorBidi"/>
          <w:b/>
          <w:smallCaps/>
          <w:color w:val="1F497D" w:themeColor="text2"/>
          <w:sz w:val="64"/>
          <w:szCs w:val="64"/>
        </w:rPr>
      </w:pPr>
    </w:p>
    <w:p w14:paraId="06F06EC5" w14:textId="77777777" w:rsidR="00CB3465" w:rsidRPr="00BF091E" w:rsidRDefault="00CB3465" w:rsidP="00CB3465">
      <w:pPr>
        <w:pStyle w:val="Sinespaciado"/>
        <w:spacing w:before="120"/>
        <w:jc w:val="right"/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</w:pPr>
      <w:r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>Autoridad Portuaria Bahía de Algeciras</w:t>
      </w:r>
    </w:p>
    <w:p w14:paraId="50D62753" w14:textId="5C2EED25" w:rsidR="00CB3465" w:rsidRPr="00BF091E" w:rsidRDefault="00B371CA" w:rsidP="00CB3465">
      <w:pPr>
        <w:pStyle w:val="Sinespaciado"/>
        <w:spacing w:before="120"/>
        <w:jc w:val="right"/>
        <w:rPr>
          <w:b/>
          <w:smallCaps/>
          <w:color w:val="1F497D" w:themeColor="text2"/>
          <w:sz w:val="18"/>
          <w:szCs w:val="36"/>
        </w:rPr>
      </w:pPr>
      <w:r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>DICIEMBRE</w:t>
      </w:r>
      <w:r w:rsidR="00CB3465" w:rsidRPr="00BF091E"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 xml:space="preserve"> 201</w:t>
      </w:r>
      <w:r>
        <w:rPr>
          <w:rFonts w:asciiTheme="majorHAnsi" w:eastAsiaTheme="majorEastAsia" w:hAnsiTheme="majorHAnsi" w:cstheme="majorBidi"/>
          <w:b/>
          <w:smallCaps/>
          <w:color w:val="1F497D" w:themeColor="text2"/>
          <w:sz w:val="36"/>
          <w:szCs w:val="64"/>
        </w:rPr>
        <w:t>8</w:t>
      </w:r>
    </w:p>
    <w:p w14:paraId="58E79CC5" w14:textId="77777777" w:rsidR="00CB3465" w:rsidRPr="00BF091E" w:rsidRDefault="00CB3465" w:rsidP="0021787E">
      <w:pPr>
        <w:pStyle w:val="Sinespaciado"/>
        <w:spacing w:before="120"/>
        <w:jc w:val="center"/>
        <w:rPr>
          <w:rFonts w:eastAsiaTheme="majorEastAsia"/>
          <w:b/>
          <w:caps/>
          <w:color w:val="1F497D" w:themeColor="text2"/>
          <w:szCs w:val="64"/>
        </w:rPr>
      </w:pPr>
    </w:p>
    <w:p w14:paraId="1ADA8965" w14:textId="77777777" w:rsidR="00D20E8D" w:rsidRPr="00BF091E" w:rsidRDefault="00D20E8D" w:rsidP="00D20E8D">
      <w:pPr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  <w:r w:rsidRPr="00BF091E">
        <w:rPr>
          <w:lang w:val="es-ES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/>
        </w:rPr>
        <w:id w:val="-208572397"/>
        <w:docPartObj>
          <w:docPartGallery w:val="Table of Contents"/>
          <w:docPartUnique/>
        </w:docPartObj>
      </w:sdtPr>
      <w:sdtEndPr/>
      <w:sdtContent>
        <w:p w14:paraId="1DBB8402" w14:textId="77777777" w:rsidR="00CB3465" w:rsidRPr="00BF091E" w:rsidRDefault="00CB3465">
          <w:pPr>
            <w:pStyle w:val="TtulodeTDC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es-ES"/>
            </w:rPr>
          </w:pPr>
        </w:p>
        <w:p w14:paraId="4A27EDA9" w14:textId="77777777" w:rsidR="00CB3465" w:rsidRPr="00BF091E" w:rsidRDefault="00CB3465" w:rsidP="00CB3465">
          <w:pPr>
            <w:rPr>
              <w:rFonts w:asciiTheme="majorHAnsi" w:eastAsiaTheme="majorEastAsia" w:hAnsiTheme="majorHAnsi" w:cstheme="majorBidi"/>
              <w:b/>
              <w:caps/>
              <w:color w:val="548DD4" w:themeColor="text2" w:themeTint="99"/>
              <w:sz w:val="32"/>
              <w:szCs w:val="32"/>
              <w:lang w:val="es-ES" w:eastAsia="es-ES"/>
            </w:rPr>
          </w:pPr>
          <w:r w:rsidRPr="00BF091E">
            <w:rPr>
              <w:rFonts w:asciiTheme="majorHAnsi" w:eastAsiaTheme="majorEastAsia" w:hAnsiTheme="majorHAnsi" w:cstheme="majorBidi"/>
              <w:b/>
              <w:caps/>
              <w:color w:val="548DD4" w:themeColor="text2" w:themeTint="99"/>
              <w:sz w:val="32"/>
              <w:szCs w:val="32"/>
              <w:lang w:val="es-ES" w:eastAsia="es-ES"/>
            </w:rPr>
            <w:t>ÍNDICE DE CONTENIDOS</w:t>
          </w:r>
        </w:p>
        <w:p w14:paraId="36CF8679" w14:textId="77777777" w:rsidR="00025FAE" w:rsidRDefault="00D20E8D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r w:rsidRPr="00BF091E">
            <w:rPr>
              <w:lang w:val="es-ES"/>
            </w:rPr>
            <w:fldChar w:fldCharType="begin"/>
          </w:r>
          <w:r w:rsidRPr="00BF091E">
            <w:rPr>
              <w:lang w:val="es-ES"/>
            </w:rPr>
            <w:instrText xml:space="preserve"> TOC \o "1-3" \h \z \u </w:instrText>
          </w:r>
          <w:r w:rsidRPr="00BF091E">
            <w:rPr>
              <w:lang w:val="es-ES"/>
            </w:rPr>
            <w:fldChar w:fldCharType="separate"/>
          </w:r>
          <w:hyperlink w:anchor="_Toc532487045" w:history="1">
            <w:r w:rsidR="00025FAE" w:rsidRPr="007E62C4">
              <w:rPr>
                <w:rStyle w:val="Hipervnculo"/>
                <w:noProof/>
                <w:lang w:val="es-ES"/>
              </w:rPr>
              <w:t>1.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DATOS DEL PROPONENTE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_Toc532487045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5266AB4B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46" w:history="1">
            <w:r w:rsidR="00025FAE" w:rsidRPr="007E62C4">
              <w:rPr>
                <w:rStyle w:val="Hipervnculo"/>
                <w:noProof/>
                <w:lang w:val="es-ES"/>
              </w:rPr>
              <w:t>1.1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Datos básicos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_Toc532487046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47C64632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47" w:history="1">
            <w:r w:rsidR="00025FAE" w:rsidRPr="007E62C4">
              <w:rPr>
                <w:rStyle w:val="Hipervnculo"/>
                <w:noProof/>
                <w:lang w:val="es-ES"/>
              </w:rPr>
              <w:t>1.2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Identificación del proponente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_Toc532487047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1C7FBFDD" w14:textId="77777777" w:rsidR="00025FAE" w:rsidRDefault="00944305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48" w:history="1"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1.2.1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Tipología: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_Toc532487048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6BF030A3" w14:textId="77777777" w:rsidR="00025FAE" w:rsidRDefault="00944305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49" w:history="1"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1.2.2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Datos de contacto del proponente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_Toc532487049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7886D59F" w14:textId="77777777" w:rsidR="00025FAE" w:rsidRDefault="00944305">
          <w:pPr>
            <w:pStyle w:val="TDC3"/>
            <w:tabs>
              <w:tab w:val="left" w:pos="132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0" w:history="1"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1.2.3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rFonts w:eastAsia="Times New Roman"/>
                <w:noProof/>
                <w:lang w:val="es-ES"/>
              </w:rPr>
              <w:t>Solvencia técnica y económica del proponente: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_Toc532487050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4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67BE3111" w14:textId="77777777" w:rsidR="00025FAE" w:rsidRDefault="0094430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1" w:history="1">
            <w:r w:rsidR="00025FAE" w:rsidRPr="007E62C4">
              <w:rPr>
                <w:rStyle w:val="Hipervnculo"/>
                <w:noProof/>
                <w:lang w:val="es-ES"/>
              </w:rPr>
              <w:t>2.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SOLUCIÓN PROPUESTA PARA EL BLOQUE 1: Implementación de la Plataforma Tecnológica Teleport 2.0 a nivel de Infraestructura Hardware y Software Base.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_Toc532487051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5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066D4035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2" w:history="1">
            <w:r w:rsidR="00025FAE" w:rsidRPr="007E62C4">
              <w:rPr>
                <w:rStyle w:val="Hipervnculo"/>
                <w:noProof/>
                <w:lang w:val="es-ES"/>
              </w:rPr>
              <w:t>2.1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Breve resumen: Especificación técnica y funcional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_Toc532487052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6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2844DB5E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3" w:history="1">
            <w:r w:rsidR="00025FAE" w:rsidRPr="007E62C4">
              <w:rPr>
                <w:rStyle w:val="Hipervnculo"/>
                <w:noProof/>
                <w:lang w:val="es-ES"/>
              </w:rPr>
              <w:t>2.2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Relación de documentos anexos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_Toc532487053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6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74A05BC5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4" w:history="1">
            <w:r w:rsidR="00025FAE" w:rsidRPr="007E62C4">
              <w:rPr>
                <w:rStyle w:val="Hipervnculo"/>
                <w:noProof/>
                <w:lang w:val="es-ES"/>
              </w:rPr>
              <w:t>2.3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Duración estimada para la ejecución de la propuesta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_Toc532487054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6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46ED7E5D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5" w:history="1">
            <w:r w:rsidR="00025FAE" w:rsidRPr="007E62C4">
              <w:rPr>
                <w:rStyle w:val="Hipervnculo"/>
                <w:noProof/>
                <w:lang w:val="es-ES"/>
              </w:rPr>
              <w:t>2.4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Descripción de los recursos asignados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_Toc532487055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6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2015A1E9" w14:textId="77777777" w:rsidR="00025FAE" w:rsidRDefault="0094430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6" w:history="1">
            <w:r w:rsidR="00025FAE" w:rsidRPr="007E62C4">
              <w:rPr>
                <w:rStyle w:val="Hipervnculo"/>
                <w:noProof/>
                <w:lang w:val="es-ES"/>
              </w:rPr>
              <w:t>3.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SOLUCIÓN PROPUESTA PARA EL BLOQUE 2: Desarrollo de los 10 módulos de negocio (SVA)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_Toc532487056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7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78F11F3D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7" w:history="1">
            <w:r w:rsidR="00025FAE" w:rsidRPr="007E62C4">
              <w:rPr>
                <w:rStyle w:val="Hipervnculo"/>
                <w:noProof/>
                <w:lang w:val="es-ES"/>
              </w:rPr>
              <w:t>3.1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Breve resumen: Especificación Metodológica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_Toc532487057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7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55485ED2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8" w:history="1">
            <w:r w:rsidR="00025FAE" w:rsidRPr="007E62C4">
              <w:rPr>
                <w:rStyle w:val="Hipervnculo"/>
                <w:noProof/>
                <w:lang w:val="es-ES"/>
              </w:rPr>
              <w:t>3.2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Relación de documentos anexos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_Toc532487058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7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546A7B46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59" w:history="1">
            <w:r w:rsidR="00025FAE" w:rsidRPr="007E62C4">
              <w:rPr>
                <w:rStyle w:val="Hipervnculo"/>
                <w:noProof/>
                <w:lang w:val="es-ES"/>
              </w:rPr>
              <w:t>3.3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Duración estimada para la ejecución de la propuesta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_Toc532487059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8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1408163B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0" w:history="1">
            <w:r w:rsidR="00025FAE" w:rsidRPr="007E62C4">
              <w:rPr>
                <w:rStyle w:val="Hipervnculo"/>
                <w:noProof/>
                <w:lang w:val="es-ES"/>
              </w:rPr>
              <w:t>3.4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Descripción de los recursos asignados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_Toc532487060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8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15499B32" w14:textId="77777777" w:rsidR="00025FAE" w:rsidRDefault="0094430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1" w:history="1">
            <w:r w:rsidR="00025FAE" w:rsidRPr="007E62C4">
              <w:rPr>
                <w:rStyle w:val="Hipervnculo"/>
                <w:noProof/>
                <w:lang w:val="es-ES"/>
              </w:rPr>
              <w:t>4.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SOLUCIÓN PROPUESTA PARA EL BLOQUE 3: Operación y Mantenimiento del Sistema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_Toc532487061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9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43D384C3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2" w:history="1">
            <w:r w:rsidR="00025FAE" w:rsidRPr="007E62C4">
              <w:rPr>
                <w:rStyle w:val="Hipervnculo"/>
                <w:noProof/>
                <w:lang w:val="es-ES"/>
              </w:rPr>
              <w:t>4.1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Breve resumen: Especificación Metodológica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_Toc532487062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9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2498FE24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3" w:history="1">
            <w:r w:rsidR="00025FAE" w:rsidRPr="007E62C4">
              <w:rPr>
                <w:rStyle w:val="Hipervnculo"/>
                <w:noProof/>
                <w:lang w:val="es-ES"/>
              </w:rPr>
              <w:t>4.2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Relación de documentos anexos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_Toc532487063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9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1C5A61A1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4" w:history="1">
            <w:r w:rsidR="00025FAE" w:rsidRPr="007E62C4">
              <w:rPr>
                <w:rStyle w:val="Hipervnculo"/>
                <w:noProof/>
                <w:lang w:val="es-ES"/>
              </w:rPr>
              <w:t>4.3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Descripción de los recursos asignados a la Operación y Mantenimiento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_Toc532487064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10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526019F4" w14:textId="77777777" w:rsidR="00025FAE" w:rsidRDefault="00944305">
          <w:pPr>
            <w:pStyle w:val="TDC2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5" w:history="1">
            <w:r w:rsidR="00025FAE" w:rsidRPr="007E62C4">
              <w:rPr>
                <w:rStyle w:val="Hipervnculo"/>
                <w:noProof/>
                <w:lang w:val="es-ES"/>
              </w:rPr>
              <w:t>5.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AUTORIZACIONES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_Toc532487065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11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4BD095E2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6" w:history="1">
            <w:r w:rsidR="00025FAE" w:rsidRPr="007E62C4">
              <w:rPr>
                <w:rStyle w:val="Hipervnculo"/>
                <w:noProof/>
                <w:lang w:val="es-ES"/>
              </w:rPr>
              <w:t>5.1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Autorización de uso de los datos aportados en los términos recogidos en el apartado 6 del Anuncio en el Boletín Oficial del Estado relativo a la confidencialidad y uso legítimo de la información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_Toc532487066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11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1C12DCB1" w14:textId="77777777" w:rsidR="00025FAE" w:rsidRDefault="00944305">
          <w:pPr>
            <w:pStyle w:val="TDC3"/>
            <w:tabs>
              <w:tab w:val="left" w:pos="1100"/>
              <w:tab w:val="right" w:leader="dot" w:pos="8828"/>
            </w:tabs>
            <w:rPr>
              <w:rFonts w:eastAsiaTheme="minorEastAsia"/>
              <w:noProof/>
              <w:lang w:val="es-ES" w:eastAsia="es-ES"/>
            </w:rPr>
          </w:pPr>
          <w:hyperlink w:anchor="_Toc532487067" w:history="1">
            <w:r w:rsidR="00025FAE" w:rsidRPr="007E62C4">
              <w:rPr>
                <w:rStyle w:val="Hipervnculo"/>
                <w:noProof/>
                <w:lang w:val="es-ES"/>
              </w:rPr>
              <w:t>5.2</w:t>
            </w:r>
            <w:r w:rsidR="00025FAE">
              <w:rPr>
                <w:rFonts w:eastAsiaTheme="minorEastAsia"/>
                <w:noProof/>
                <w:lang w:val="es-ES" w:eastAsia="es-ES"/>
              </w:rPr>
              <w:tab/>
            </w:r>
            <w:r w:rsidR="00025FAE" w:rsidRPr="007E62C4">
              <w:rPr>
                <w:rStyle w:val="Hipervnculo"/>
                <w:noProof/>
                <w:lang w:val="es-ES"/>
              </w:rPr>
              <w:t>Declaraciones obligatorias</w:t>
            </w:r>
            <w:r w:rsidR="00025FAE">
              <w:rPr>
                <w:noProof/>
                <w:webHidden/>
              </w:rPr>
              <w:tab/>
            </w:r>
            <w:r w:rsidR="00025FAE">
              <w:rPr>
                <w:noProof/>
                <w:webHidden/>
              </w:rPr>
              <w:fldChar w:fldCharType="begin"/>
            </w:r>
            <w:r w:rsidR="00025FAE">
              <w:rPr>
                <w:noProof/>
                <w:webHidden/>
              </w:rPr>
              <w:instrText xml:space="preserve"> PAGEREF _Toc532487067 \h </w:instrText>
            </w:r>
            <w:r w:rsidR="00025FAE">
              <w:rPr>
                <w:noProof/>
                <w:webHidden/>
              </w:rPr>
            </w:r>
            <w:r w:rsidR="00025FAE">
              <w:rPr>
                <w:noProof/>
                <w:webHidden/>
              </w:rPr>
              <w:fldChar w:fldCharType="separate"/>
            </w:r>
            <w:r w:rsidR="00025FAE">
              <w:rPr>
                <w:noProof/>
                <w:webHidden/>
              </w:rPr>
              <w:t>11</w:t>
            </w:r>
            <w:r w:rsidR="00025FAE">
              <w:rPr>
                <w:noProof/>
                <w:webHidden/>
              </w:rPr>
              <w:fldChar w:fldCharType="end"/>
            </w:r>
          </w:hyperlink>
        </w:p>
        <w:p w14:paraId="3B44D079" w14:textId="77777777" w:rsidR="00D20E8D" w:rsidRPr="00BF091E" w:rsidRDefault="00D20E8D">
          <w:pPr>
            <w:rPr>
              <w:lang w:val="es-ES"/>
            </w:rPr>
          </w:pPr>
          <w:r w:rsidRPr="00BF091E">
            <w:rPr>
              <w:b/>
              <w:bCs/>
              <w:lang w:val="es-ES"/>
            </w:rPr>
            <w:fldChar w:fldCharType="end"/>
          </w:r>
        </w:p>
      </w:sdtContent>
    </w:sdt>
    <w:p w14:paraId="59FE8DE5" w14:textId="77777777" w:rsidR="00D20E8D" w:rsidRPr="00BF091E" w:rsidRDefault="00D20E8D" w:rsidP="00D20E8D">
      <w:pPr>
        <w:rPr>
          <w:rFonts w:asciiTheme="majorHAnsi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</w:p>
    <w:p w14:paraId="15965F2A" w14:textId="77777777" w:rsidR="00D20E8D" w:rsidRPr="00BF091E" w:rsidRDefault="00D20E8D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val="es-ES"/>
        </w:rPr>
      </w:pPr>
      <w:r w:rsidRPr="00BF091E">
        <w:rPr>
          <w:rFonts w:eastAsia="Times New Roman"/>
          <w:lang w:val="es-ES"/>
        </w:rPr>
        <w:lastRenderedPageBreak/>
        <w:br w:type="page"/>
      </w:r>
    </w:p>
    <w:p w14:paraId="44CD80FC" w14:textId="2B45E15A" w:rsidR="00167BC2" w:rsidRPr="00BF091E" w:rsidRDefault="004523E6" w:rsidP="003A00F8">
      <w:pPr>
        <w:pStyle w:val="Ttulo2"/>
        <w:rPr>
          <w:lang w:val="es-ES"/>
        </w:rPr>
      </w:pPr>
      <w:bookmarkStart w:id="0" w:name="_Toc532487045"/>
      <w:r w:rsidRPr="00BF091E">
        <w:rPr>
          <w:lang w:val="es-ES"/>
        </w:rPr>
        <w:lastRenderedPageBreak/>
        <w:t xml:space="preserve">DATOS DEL </w:t>
      </w:r>
      <w:r w:rsidR="00356976">
        <w:rPr>
          <w:lang w:val="es-ES"/>
        </w:rPr>
        <w:t>PROPONENTE</w:t>
      </w:r>
      <w:bookmarkEnd w:id="0"/>
      <w:r w:rsidR="0058074B" w:rsidRPr="00BF091E">
        <w:rPr>
          <w:lang w:val="es-ES"/>
        </w:rPr>
        <w:t xml:space="preserve">  </w:t>
      </w:r>
    </w:p>
    <w:p w14:paraId="3C7B1294" w14:textId="77777777" w:rsidR="00DD3B34" w:rsidRPr="00F95DD3" w:rsidRDefault="007F0CEE" w:rsidP="00EB2262">
      <w:pPr>
        <w:pStyle w:val="Ttulo3"/>
        <w:rPr>
          <w:lang w:val="es-ES"/>
        </w:rPr>
      </w:pPr>
      <w:r w:rsidRPr="00F95DD3">
        <w:rPr>
          <w:lang w:val="es-ES"/>
        </w:rPr>
        <w:t xml:space="preserve"> </w:t>
      </w:r>
      <w:bookmarkStart w:id="1" w:name="_Toc532487046"/>
      <w:r w:rsidR="00DD3B34" w:rsidRPr="00F95DD3">
        <w:rPr>
          <w:lang w:val="es-ES"/>
        </w:rPr>
        <w:t>Datos básicos</w:t>
      </w:r>
      <w:bookmarkEnd w:id="1"/>
    </w:p>
    <w:p w14:paraId="6A5C4FA3" w14:textId="77777777" w:rsidR="00C86E5C" w:rsidRPr="00BF091E" w:rsidRDefault="00C86E5C" w:rsidP="00C86E5C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944305" w14:paraId="35EAB13E" w14:textId="77777777" w:rsidTr="00C86E5C">
        <w:tc>
          <w:tcPr>
            <w:tcW w:w="4414" w:type="dxa"/>
          </w:tcPr>
          <w:p w14:paraId="107BFB8C" w14:textId="782F1276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Fecha de elaboración:</w:t>
            </w:r>
          </w:p>
        </w:tc>
        <w:sdt>
          <w:sdtPr>
            <w:rPr>
              <w:rFonts w:asciiTheme="majorHAnsi" w:hAnsiTheme="majorHAnsi"/>
            </w:rPr>
            <w:id w:val="-218908003"/>
            <w:placeholder>
              <w:docPart w:val="DefaultPlaceholder_1081868574"/>
            </w:placeholder>
          </w:sdtPr>
          <w:sdtEndPr/>
          <w:sdtContent>
            <w:tc>
              <w:tcPr>
                <w:tcW w:w="4414" w:type="dxa"/>
              </w:tcPr>
              <w:p w14:paraId="7F6DE4AD" w14:textId="5AC8B22A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4C660E12" w14:textId="77777777" w:rsidTr="00C86E5C">
        <w:tc>
          <w:tcPr>
            <w:tcW w:w="4414" w:type="dxa"/>
          </w:tcPr>
          <w:p w14:paraId="079E5CB0" w14:textId="54D7B531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Nombre de la propuesta:</w:t>
            </w:r>
          </w:p>
        </w:tc>
        <w:sdt>
          <w:sdtPr>
            <w:rPr>
              <w:rFonts w:asciiTheme="majorHAnsi" w:hAnsiTheme="majorHAnsi"/>
            </w:rPr>
            <w:id w:val="19602135"/>
            <w:placeholder>
              <w:docPart w:val="3A7D1074B2684D55B61BBA10A96C0095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1567226" w14:textId="051A001F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624111ED" w14:textId="77777777" w:rsidTr="00C86E5C">
        <w:tc>
          <w:tcPr>
            <w:tcW w:w="4414" w:type="dxa"/>
          </w:tcPr>
          <w:p w14:paraId="0236A275" w14:textId="724F0179" w:rsidR="00C86E5C" w:rsidRPr="00BF091E" w:rsidRDefault="00C86E5C" w:rsidP="00C86E5C">
            <w:pPr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Acrónimo:</w:t>
            </w:r>
          </w:p>
        </w:tc>
        <w:sdt>
          <w:sdtPr>
            <w:rPr>
              <w:rFonts w:asciiTheme="majorHAnsi" w:hAnsiTheme="majorHAnsi"/>
            </w:rPr>
            <w:id w:val="-611898123"/>
            <w:placeholder>
              <w:docPart w:val="13A7DFA2045240B3B27D7C4927E1EF8B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50314C9" w14:textId="7EC85804" w:rsidR="00C86E5C" w:rsidRPr="00BF091E" w:rsidRDefault="00C86E5C" w:rsidP="00C86E5C">
                <w:pPr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</w:tbl>
    <w:p w14:paraId="66EE7753" w14:textId="77777777" w:rsidR="00C86E5C" w:rsidRPr="00BF091E" w:rsidRDefault="00C86E5C" w:rsidP="00C86E5C">
      <w:pPr>
        <w:rPr>
          <w:lang w:val="es-ES"/>
        </w:rPr>
      </w:pPr>
    </w:p>
    <w:p w14:paraId="4529F20F" w14:textId="18B6E7D5" w:rsidR="00DD3B34" w:rsidRPr="00BF091E" w:rsidRDefault="004523E6" w:rsidP="00EB2262">
      <w:pPr>
        <w:pStyle w:val="Ttulo3"/>
        <w:rPr>
          <w:lang w:val="es-ES"/>
        </w:rPr>
      </w:pPr>
      <w:bookmarkStart w:id="2" w:name="_Toc532487047"/>
      <w:r w:rsidRPr="00BF091E">
        <w:rPr>
          <w:lang w:val="es-ES"/>
        </w:rPr>
        <w:t>Identificación del</w:t>
      </w:r>
      <w:r w:rsidR="00DD3B34" w:rsidRPr="00BF091E">
        <w:rPr>
          <w:lang w:val="es-ES"/>
        </w:rPr>
        <w:t xml:space="preserve"> proponente</w:t>
      </w:r>
      <w:bookmarkEnd w:id="2"/>
      <w:r w:rsidR="00C86E5C" w:rsidRPr="00BF091E">
        <w:rPr>
          <w:lang w:val="es-ES"/>
        </w:rPr>
        <w:t xml:space="preserve"> </w:t>
      </w:r>
    </w:p>
    <w:p w14:paraId="75381498" w14:textId="0634BE28" w:rsidR="004523E6" w:rsidRPr="00BF091E" w:rsidRDefault="004523E6" w:rsidP="00EB2262">
      <w:pPr>
        <w:pStyle w:val="Ttulo3"/>
        <w:numPr>
          <w:ilvl w:val="2"/>
          <w:numId w:val="1"/>
        </w:numPr>
        <w:rPr>
          <w:rFonts w:eastAsia="Times New Roman"/>
          <w:lang w:val="es-ES"/>
        </w:rPr>
      </w:pPr>
      <w:bookmarkStart w:id="3" w:name="_Toc532487048"/>
      <w:r w:rsidRPr="00BF091E">
        <w:rPr>
          <w:rFonts w:eastAsia="Times New Roman"/>
          <w:lang w:val="es-ES"/>
        </w:rPr>
        <w:t>Tipología:</w:t>
      </w:r>
      <w:bookmarkEnd w:id="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BF091E" w14:paraId="5A3FEA9C" w14:textId="77777777" w:rsidTr="00C86E5C">
        <w:tc>
          <w:tcPr>
            <w:tcW w:w="4414" w:type="dxa"/>
          </w:tcPr>
          <w:p w14:paraId="4EEA646B" w14:textId="3D31E26D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Persona física:</w:t>
            </w:r>
          </w:p>
        </w:tc>
        <w:sdt>
          <w:sdtPr>
            <w:rPr>
              <w:rFonts w:asciiTheme="majorHAnsi" w:hAnsiTheme="majorHAnsi"/>
            </w:rPr>
            <w:id w:val="-165443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111B2AA6" w14:textId="6BB61276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86E5C" w:rsidRPr="00BF091E" w14:paraId="2127C0E1" w14:textId="77777777" w:rsidTr="00C86E5C">
        <w:tc>
          <w:tcPr>
            <w:tcW w:w="4414" w:type="dxa"/>
          </w:tcPr>
          <w:p w14:paraId="61184760" w14:textId="6BA03739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Persona jurídica:</w:t>
            </w:r>
          </w:p>
        </w:tc>
        <w:sdt>
          <w:sdtPr>
            <w:rPr>
              <w:rFonts w:asciiTheme="majorHAnsi" w:hAnsiTheme="majorHAnsi"/>
            </w:rPr>
            <w:id w:val="183270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7B770C82" w14:textId="0E4C1AED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C86E5C" w:rsidRPr="00BF091E" w14:paraId="4FBEE77F" w14:textId="77777777" w:rsidTr="00C86E5C">
        <w:tc>
          <w:tcPr>
            <w:tcW w:w="4414" w:type="dxa"/>
          </w:tcPr>
          <w:p w14:paraId="0D1F2FB7" w14:textId="70CA17BD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Propuesta conjunta de varias personas físicas o jurídicas</w:t>
            </w:r>
          </w:p>
        </w:tc>
        <w:sdt>
          <w:sdtPr>
            <w:rPr>
              <w:rFonts w:asciiTheme="majorHAnsi" w:hAnsiTheme="majorHAnsi"/>
            </w:rPr>
            <w:id w:val="60046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  <w:vAlign w:val="center"/>
              </w:tcPr>
              <w:p w14:paraId="007626E6" w14:textId="4B35F9AC" w:rsidR="00C86E5C" w:rsidRPr="00BF091E" w:rsidRDefault="00C86E5C" w:rsidP="00596080">
                <w:pPr>
                  <w:spacing w:before="120" w:after="120"/>
                  <w:jc w:val="center"/>
                  <w:rPr>
                    <w:rFonts w:asciiTheme="majorHAnsi" w:hAnsiTheme="majorHAnsi"/>
                  </w:rPr>
                </w:pPr>
                <w:r w:rsidRPr="00BF091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14:paraId="440A843E" w14:textId="48C54ABB" w:rsidR="00DD3B34" w:rsidRPr="00BF091E" w:rsidRDefault="00DD3B34" w:rsidP="00EB2262">
      <w:pPr>
        <w:pStyle w:val="Ttulo3"/>
        <w:numPr>
          <w:ilvl w:val="2"/>
          <w:numId w:val="1"/>
        </w:numPr>
        <w:rPr>
          <w:rFonts w:eastAsia="Times New Roman"/>
          <w:lang w:val="es-ES"/>
        </w:rPr>
      </w:pPr>
      <w:bookmarkStart w:id="4" w:name="_Toc532487049"/>
      <w:r w:rsidRPr="00BF091E">
        <w:rPr>
          <w:rFonts w:eastAsia="Times New Roman"/>
          <w:lang w:val="es-ES"/>
        </w:rPr>
        <w:t xml:space="preserve">Datos de contacto del </w:t>
      </w:r>
      <w:r w:rsidR="00167BC2" w:rsidRPr="00BF091E">
        <w:rPr>
          <w:rFonts w:eastAsia="Times New Roman"/>
          <w:lang w:val="es-ES"/>
        </w:rPr>
        <w:t>proponente</w:t>
      </w:r>
      <w:bookmarkEnd w:id="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86E5C" w:rsidRPr="00944305" w14:paraId="25F3392A" w14:textId="77777777" w:rsidTr="002E2993">
        <w:tc>
          <w:tcPr>
            <w:tcW w:w="4414" w:type="dxa"/>
          </w:tcPr>
          <w:p w14:paraId="7ECB3377" w14:textId="3E8ACE1E" w:rsidR="00C86E5C" w:rsidRPr="00BF091E" w:rsidRDefault="00C86E5C" w:rsidP="00356976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Nombre </w:t>
            </w:r>
            <w:r w:rsidR="00356976">
              <w:rPr>
                <w:rFonts w:asciiTheme="majorHAnsi" w:eastAsia="Times New Roman" w:hAnsiTheme="majorHAnsi" w:cs="Times New Roman"/>
              </w:rPr>
              <w:t>representante</w:t>
            </w:r>
            <w:r w:rsidRPr="00BF091E">
              <w:rPr>
                <w:rFonts w:asciiTheme="majorHAnsi" w:eastAsia="Times New Roman" w:hAnsiTheme="majorHAnsi" w:cs="Times New Roman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653571442"/>
            <w:placeholder>
              <w:docPart w:val="21B5D8C448AC41D0ABFA0F80309381BA"/>
            </w:placeholder>
          </w:sdtPr>
          <w:sdtEndPr/>
          <w:sdtContent>
            <w:tc>
              <w:tcPr>
                <w:tcW w:w="4414" w:type="dxa"/>
              </w:tcPr>
              <w:p w14:paraId="54824DE5" w14:textId="77777777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356976" w:rsidRPr="00944305" w14:paraId="0FC4A268" w14:textId="77777777" w:rsidTr="002E2993">
        <w:tc>
          <w:tcPr>
            <w:tcW w:w="4414" w:type="dxa"/>
          </w:tcPr>
          <w:p w14:paraId="0B79071D" w14:textId="05973A6A" w:rsidR="00356976" w:rsidRPr="00BF091E" w:rsidRDefault="00356976" w:rsidP="00356976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Cargo del representante</w:t>
            </w:r>
          </w:p>
        </w:tc>
        <w:sdt>
          <w:sdtPr>
            <w:rPr>
              <w:rFonts w:asciiTheme="majorHAnsi" w:hAnsiTheme="majorHAnsi"/>
            </w:rPr>
            <w:id w:val="2119256173"/>
            <w:placeholder>
              <w:docPart w:val="FB097315754C4D93802440E6D45BF48D"/>
            </w:placeholder>
          </w:sdtPr>
          <w:sdtEndPr/>
          <w:sdtContent>
            <w:tc>
              <w:tcPr>
                <w:tcW w:w="4414" w:type="dxa"/>
              </w:tcPr>
              <w:p w14:paraId="3D12A805" w14:textId="64C02977" w:rsidR="00356976" w:rsidRDefault="00356976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3CBB8903" w14:textId="77777777" w:rsidTr="002E2993">
        <w:tc>
          <w:tcPr>
            <w:tcW w:w="4414" w:type="dxa"/>
          </w:tcPr>
          <w:p w14:paraId="7EE4B41B" w14:textId="25BC919C" w:rsidR="00C86E5C" w:rsidRPr="00BF091E" w:rsidRDefault="00BF091E" w:rsidP="00356976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Nombre </w:t>
            </w:r>
            <w:r w:rsidR="00356976">
              <w:rPr>
                <w:rFonts w:asciiTheme="majorHAnsi" w:eastAsia="Times New Roman" w:hAnsiTheme="majorHAnsi" w:cs="Times New Roman"/>
              </w:rPr>
              <w:t>entidad(es) representadas</w:t>
            </w:r>
            <w:r w:rsidR="00C86E5C" w:rsidRPr="00BF091E">
              <w:rPr>
                <w:rFonts w:asciiTheme="majorHAnsi" w:eastAsia="Times New Roman" w:hAnsiTheme="majorHAnsi" w:cs="Times New Roman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1246686068"/>
            <w:placeholder>
              <w:docPart w:val="21B5D8C448AC41D0ABFA0F80309381B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6DE6453" w14:textId="77777777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1E2808CA" w14:textId="77777777" w:rsidTr="002E2993">
        <w:tc>
          <w:tcPr>
            <w:tcW w:w="4414" w:type="dxa"/>
          </w:tcPr>
          <w:p w14:paraId="01840F29" w14:textId="023A4699" w:rsidR="00C86E5C" w:rsidRPr="00BF091E" w:rsidRDefault="00C86E5C" w:rsidP="00596080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Teléfono:</w:t>
            </w:r>
          </w:p>
        </w:tc>
        <w:sdt>
          <w:sdtPr>
            <w:rPr>
              <w:rFonts w:asciiTheme="majorHAnsi" w:hAnsiTheme="majorHAnsi"/>
            </w:rPr>
            <w:id w:val="886843967"/>
            <w:placeholder>
              <w:docPart w:val="21B5D8C448AC41D0ABFA0F80309381B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2464DEB" w14:textId="4C5CEC99" w:rsidR="00C86E5C" w:rsidRPr="00BF091E" w:rsidRDefault="00BF091E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062D9547" w14:textId="77777777" w:rsidTr="002E2993">
        <w:tc>
          <w:tcPr>
            <w:tcW w:w="4414" w:type="dxa"/>
          </w:tcPr>
          <w:p w14:paraId="2BBCC891" w14:textId="1532A1A5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Correo electrónico</w:t>
            </w:r>
          </w:p>
        </w:tc>
        <w:sdt>
          <w:sdtPr>
            <w:rPr>
              <w:rFonts w:asciiTheme="majorHAnsi" w:hAnsiTheme="majorHAnsi"/>
            </w:rPr>
            <w:id w:val="-29648993"/>
            <w:placeholder>
              <w:docPart w:val="33A8023333C841B992C21F3593DEAA91"/>
            </w:placeholder>
          </w:sdtPr>
          <w:sdtEndPr/>
          <w:sdtContent>
            <w:tc>
              <w:tcPr>
                <w:tcW w:w="4414" w:type="dxa"/>
              </w:tcPr>
              <w:p w14:paraId="04673374" w14:textId="14419782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500295FA" w14:textId="77777777" w:rsidTr="002E2993">
        <w:tc>
          <w:tcPr>
            <w:tcW w:w="4414" w:type="dxa"/>
          </w:tcPr>
          <w:p w14:paraId="6ED85E72" w14:textId="5AD0A0FE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Dirección </w:t>
            </w:r>
          </w:p>
        </w:tc>
        <w:sdt>
          <w:sdtPr>
            <w:rPr>
              <w:rFonts w:asciiTheme="majorHAnsi" w:hAnsiTheme="majorHAnsi"/>
            </w:rPr>
            <w:id w:val="259270283"/>
            <w:placeholder>
              <w:docPart w:val="1C5BC689AA444B838F45A37868A6BE1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DAC2489" w14:textId="7F91252D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C86E5C" w:rsidRPr="00944305" w14:paraId="1BF7864A" w14:textId="77777777" w:rsidTr="002E2993">
        <w:tc>
          <w:tcPr>
            <w:tcW w:w="4414" w:type="dxa"/>
          </w:tcPr>
          <w:p w14:paraId="7D3B2560" w14:textId="2D033B5C" w:rsidR="00C86E5C" w:rsidRPr="00BF091E" w:rsidRDefault="00C86E5C" w:rsidP="00596080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Mensajería instantánea</w:t>
            </w:r>
          </w:p>
        </w:tc>
        <w:sdt>
          <w:sdtPr>
            <w:rPr>
              <w:rFonts w:asciiTheme="majorHAnsi" w:hAnsiTheme="majorHAnsi"/>
            </w:rPr>
            <w:id w:val="-36517373"/>
            <w:placeholder>
              <w:docPart w:val="67DEB5CD0A0C4E75A2A88D04738C2AFB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115CA1C" w14:textId="7DB162B1" w:rsidR="00C86E5C" w:rsidRPr="00BF091E" w:rsidRDefault="00C86E5C" w:rsidP="00596080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</w:tbl>
    <w:p w14:paraId="6443AE16" w14:textId="77777777" w:rsidR="00C86E5C" w:rsidRPr="00BF091E" w:rsidRDefault="00C86E5C" w:rsidP="00C86E5C">
      <w:pPr>
        <w:rPr>
          <w:lang w:val="es-ES"/>
        </w:rPr>
      </w:pPr>
    </w:p>
    <w:p w14:paraId="4DE0D78D" w14:textId="3833C657" w:rsidR="00BE5BE3" w:rsidRPr="00BF091E" w:rsidRDefault="00356976" w:rsidP="00EB2262">
      <w:pPr>
        <w:pStyle w:val="Ttulo3"/>
        <w:numPr>
          <w:ilvl w:val="2"/>
          <w:numId w:val="1"/>
        </w:numPr>
        <w:rPr>
          <w:rFonts w:eastAsia="Times New Roman"/>
          <w:lang w:val="es-ES"/>
        </w:rPr>
      </w:pPr>
      <w:bookmarkStart w:id="5" w:name="_Toc532487050"/>
      <w:r>
        <w:rPr>
          <w:rFonts w:eastAsia="Times New Roman"/>
          <w:lang w:val="es-ES"/>
        </w:rPr>
        <w:t xml:space="preserve">Solvencia técnica </w:t>
      </w:r>
      <w:r w:rsidR="00B371CA">
        <w:rPr>
          <w:rFonts w:eastAsia="Times New Roman"/>
          <w:lang w:val="es-ES"/>
        </w:rPr>
        <w:t xml:space="preserve">y económica </w:t>
      </w:r>
      <w:r>
        <w:rPr>
          <w:rFonts w:eastAsia="Times New Roman"/>
          <w:lang w:val="es-ES"/>
        </w:rPr>
        <w:t xml:space="preserve">del </w:t>
      </w:r>
      <w:r w:rsidR="004523E6" w:rsidRPr="00BF091E">
        <w:rPr>
          <w:rFonts w:eastAsia="Times New Roman"/>
          <w:lang w:val="es-ES"/>
        </w:rPr>
        <w:t>proponente:</w:t>
      </w:r>
      <w:bookmarkEnd w:id="5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6001A" w:rsidRPr="00944305" w14:paraId="4F5AC577" w14:textId="77777777" w:rsidTr="002E2993">
        <w:tc>
          <w:tcPr>
            <w:tcW w:w="4414" w:type="dxa"/>
          </w:tcPr>
          <w:p w14:paraId="54D4D5C0" w14:textId="43624452" w:rsidR="00B6001A" w:rsidRPr="00BF091E" w:rsidRDefault="00356976" w:rsidP="00356976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Presentación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de la</w:t>
            </w:r>
            <w:r>
              <w:rPr>
                <w:rFonts w:asciiTheme="majorHAnsi" w:eastAsia="Times New Roman" w:hAnsiTheme="majorHAnsi" w:cs="Times New Roman"/>
              </w:rPr>
              <w:t>(s)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</w:rPr>
              <w:t>entidad(es)</w:t>
            </w:r>
            <w:r w:rsidR="00B6001A" w:rsidRPr="00BF091E">
              <w:rPr>
                <w:rFonts w:asciiTheme="majorHAnsi" w:eastAsia="Times New Roman" w:hAnsiTheme="majorHAnsi" w:cs="Times New Roman"/>
              </w:rPr>
              <w:t xml:space="preserve"> </w:t>
            </w:r>
          </w:p>
        </w:tc>
        <w:sdt>
          <w:sdtPr>
            <w:rPr>
              <w:rFonts w:asciiTheme="majorHAnsi" w:hAnsiTheme="majorHAnsi"/>
            </w:rPr>
            <w:id w:val="-1873526381"/>
            <w:placeholder>
              <w:docPart w:val="37F71056330B4C2B9C3529C5E41A2FA1"/>
            </w:placeholder>
          </w:sdtPr>
          <w:sdtEndPr/>
          <w:sdtContent>
            <w:tc>
              <w:tcPr>
                <w:tcW w:w="4414" w:type="dxa"/>
              </w:tcPr>
              <w:p w14:paraId="04190829" w14:textId="77777777" w:rsidR="00B6001A" w:rsidRPr="00BF091E" w:rsidRDefault="00B6001A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2BCF833F" w14:textId="77777777" w:rsidTr="002E2993">
        <w:tc>
          <w:tcPr>
            <w:tcW w:w="4414" w:type="dxa"/>
          </w:tcPr>
          <w:p w14:paraId="68564563" w14:textId="1A9C88A5" w:rsidR="00B6001A" w:rsidRPr="00BF091E" w:rsidRDefault="00B6001A" w:rsidP="00B6001A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Breve resumen de la experiencia en el campo de la solución propuesta:</w:t>
            </w:r>
          </w:p>
        </w:tc>
        <w:sdt>
          <w:sdtPr>
            <w:rPr>
              <w:rFonts w:asciiTheme="majorHAnsi" w:hAnsiTheme="majorHAnsi"/>
            </w:rPr>
            <w:id w:val="-218207941"/>
            <w:placeholder>
              <w:docPart w:val="37F71056330B4C2B9C3529C5E41A2FA1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50B0DB07" w14:textId="77777777" w:rsidR="00B6001A" w:rsidRPr="00BF091E" w:rsidRDefault="00B6001A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7EDB0C06" w14:textId="77777777" w:rsidTr="002E2993">
        <w:tc>
          <w:tcPr>
            <w:tcW w:w="4414" w:type="dxa"/>
          </w:tcPr>
          <w:p w14:paraId="52EACA59" w14:textId="2BE3CCFD" w:rsidR="00B6001A" w:rsidRPr="00BF091E" w:rsidRDefault="00B6001A" w:rsidP="000A526E">
            <w:pPr>
              <w:spacing w:before="120" w:after="120"/>
              <w:ind w:left="1134"/>
              <w:rPr>
                <w:rFonts w:asciiTheme="majorHAnsi" w:hAnsiTheme="majorHAnsi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Cuenta de resultados</w:t>
            </w:r>
            <w:r w:rsidR="00356976">
              <w:rPr>
                <w:rFonts w:asciiTheme="majorHAnsi" w:eastAsia="Times New Roman" w:hAnsiTheme="majorHAnsi" w:cs="Times New Roman"/>
              </w:rPr>
              <w:t>/presupuestos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de los </w:t>
            </w:r>
            <w:r w:rsidRPr="00BF091E">
              <w:rPr>
                <w:rFonts w:asciiTheme="majorHAnsi" w:eastAsia="Times New Roman" w:hAnsiTheme="majorHAnsi" w:cs="Times New Roman"/>
              </w:rPr>
              <w:lastRenderedPageBreak/>
              <w:t xml:space="preserve">tres últimos ejercicios (indicar cifra en €/año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separado por 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“;” y adjuntar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documentación en </w:t>
            </w:r>
            <w:proofErr w:type="spellStart"/>
            <w:r w:rsidRPr="00BF091E">
              <w:rPr>
                <w:rFonts w:asciiTheme="majorHAnsi" w:eastAsia="Times New Roman" w:hAnsiTheme="majorHAnsi" w:cs="Times New Roman"/>
              </w:rPr>
              <w:t>pdf</w:t>
            </w:r>
            <w:proofErr w:type="spellEnd"/>
            <w:r w:rsidRPr="00BF091E">
              <w:rPr>
                <w:rFonts w:asciiTheme="majorHAnsi" w:eastAsia="Times New Roman" w:hAnsiTheme="majorHAnsi" w:cs="Times New Roman"/>
              </w:rPr>
              <w:t xml:space="preserve"> con los datos económicos auditados):</w:t>
            </w:r>
          </w:p>
        </w:tc>
        <w:sdt>
          <w:sdtPr>
            <w:rPr>
              <w:rFonts w:asciiTheme="majorHAnsi" w:hAnsiTheme="majorHAnsi"/>
            </w:rPr>
            <w:id w:val="1268124641"/>
            <w:placeholder>
              <w:docPart w:val="37F71056330B4C2B9C3529C5E41A2FA1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4619698" w14:textId="6A19B4EE" w:rsidR="00B6001A" w:rsidRPr="00BF091E" w:rsidRDefault="00BF091E" w:rsidP="00B6001A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1D5D8640" w14:textId="77777777" w:rsidTr="002E2993">
        <w:tc>
          <w:tcPr>
            <w:tcW w:w="4414" w:type="dxa"/>
          </w:tcPr>
          <w:p w14:paraId="5571C82B" w14:textId="5FB1FF78" w:rsidR="00B6001A" w:rsidRPr="00BF091E" w:rsidRDefault="00B6001A" w:rsidP="00B6001A">
            <w:pPr>
              <w:spacing w:before="120" w:after="120"/>
              <w:ind w:left="1134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 xml:space="preserve">Documentación que acompaña (indicar el concepto de los archivos que se enviarán en </w:t>
            </w:r>
            <w:r w:rsidR="000A526E" w:rsidRPr="00BF091E">
              <w:rPr>
                <w:rFonts w:asciiTheme="majorHAnsi" w:eastAsia="Times New Roman" w:hAnsiTheme="majorHAnsi" w:cs="Times New Roman"/>
              </w:rPr>
              <w:t xml:space="preserve">formato </w:t>
            </w:r>
            <w:proofErr w:type="spellStart"/>
            <w:r w:rsidRPr="00BF091E">
              <w:rPr>
                <w:rFonts w:asciiTheme="majorHAnsi" w:eastAsia="Times New Roman" w:hAnsiTheme="majorHAnsi" w:cs="Times New Roman"/>
              </w:rPr>
              <w:t>pdf</w:t>
            </w:r>
            <w:proofErr w:type="spellEnd"/>
            <w:r w:rsidRPr="00BF091E">
              <w:rPr>
                <w:rFonts w:asciiTheme="majorHAnsi" w:eastAsia="Times New Roman" w:hAnsiTheme="majorHAnsi" w:cs="Times New Roman"/>
              </w:rPr>
              <w:t xml:space="preserve"> y nombre/referencia)</w:t>
            </w:r>
          </w:p>
        </w:tc>
        <w:sdt>
          <w:sdtPr>
            <w:rPr>
              <w:rFonts w:asciiTheme="majorHAnsi" w:hAnsiTheme="majorHAnsi"/>
            </w:rPr>
            <w:id w:val="1765570585"/>
            <w:placeholder>
              <w:docPart w:val="A1D0AD9BA3DA499592F91ECB78DFAE8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918F437" w14:textId="1BB8F757" w:rsidR="00B6001A" w:rsidRPr="00BF091E" w:rsidRDefault="00B6001A" w:rsidP="000A526E">
                <w:pPr>
                  <w:spacing w:before="120" w:after="120"/>
                  <w:rPr>
                    <w:rFonts w:asciiTheme="majorHAnsi" w:hAnsiTheme="majorHAnsi"/>
                  </w:rPr>
                </w:pPr>
                <w:r w:rsidRPr="00BF091E">
                  <w:rPr>
                    <w:rStyle w:val="Textodelmarcadordeposicin"/>
                    <w:rFonts w:asciiTheme="majorHAnsi" w:hAnsiTheme="majorHAnsi"/>
                  </w:rPr>
                  <w:t>Haga clic</w:t>
                </w:r>
                <w:r w:rsidR="000A526E" w:rsidRPr="00BF091E">
                  <w:rPr>
                    <w:rStyle w:val="Textodelmarcadordeposicin"/>
                    <w:rFonts w:asciiTheme="majorHAnsi" w:hAnsiTheme="majorHAnsi"/>
                  </w:rPr>
                  <w:t xml:space="preserve"> </w:t>
                </w:r>
                <w:r w:rsidRPr="00BF091E">
                  <w:rPr>
                    <w:rStyle w:val="Textodelmarcadordeposicin"/>
                    <w:rFonts w:asciiTheme="majorHAnsi" w:hAnsiTheme="majorHAnsi"/>
                  </w:rPr>
                  <w:t>aquí para escribir texto.</w:t>
                </w:r>
              </w:p>
            </w:tc>
          </w:sdtContent>
        </w:sdt>
      </w:tr>
    </w:tbl>
    <w:p w14:paraId="5F49F750" w14:textId="3A02AE07" w:rsidR="00B6001A" w:rsidRDefault="00B6001A" w:rsidP="00B6001A">
      <w:pPr>
        <w:rPr>
          <w:lang w:val="es-ES"/>
        </w:rPr>
      </w:pPr>
    </w:p>
    <w:p w14:paraId="4FC1E45A" w14:textId="1E9AA578" w:rsidR="00B05604" w:rsidRPr="00B05604" w:rsidRDefault="00B05604" w:rsidP="00B05604">
      <w:pPr>
        <w:jc w:val="both"/>
        <w:rPr>
          <w:b/>
          <w:lang w:val="es-ES"/>
        </w:rPr>
      </w:pPr>
      <w:r w:rsidRPr="00B05604">
        <w:rPr>
          <w:b/>
          <w:lang w:val="es-ES"/>
        </w:rPr>
        <w:t xml:space="preserve">Para los siguientes </w:t>
      </w:r>
      <w:r>
        <w:rPr>
          <w:b/>
          <w:lang w:val="es-ES"/>
        </w:rPr>
        <w:t>capítulos</w:t>
      </w:r>
      <w:r w:rsidRPr="00B05604">
        <w:rPr>
          <w:b/>
          <w:lang w:val="es-ES"/>
        </w:rPr>
        <w:t xml:space="preserve">, el proponente sólo deberá cumplimentar los </w:t>
      </w:r>
      <w:r>
        <w:rPr>
          <w:b/>
          <w:lang w:val="es-ES"/>
        </w:rPr>
        <w:t xml:space="preserve">apartados </w:t>
      </w:r>
      <w:r w:rsidRPr="00B05604">
        <w:rPr>
          <w:b/>
          <w:lang w:val="es-ES"/>
        </w:rPr>
        <w:t>correspondientes al bloque</w:t>
      </w:r>
      <w:r>
        <w:rPr>
          <w:b/>
          <w:lang w:val="es-ES"/>
        </w:rPr>
        <w:t xml:space="preserve"> </w:t>
      </w:r>
      <w:r w:rsidR="003A16AB">
        <w:rPr>
          <w:b/>
          <w:lang w:val="es-ES"/>
        </w:rPr>
        <w:t>(</w:t>
      </w:r>
      <w:r>
        <w:rPr>
          <w:b/>
          <w:lang w:val="es-ES"/>
        </w:rPr>
        <w:t>o bloques</w:t>
      </w:r>
      <w:r w:rsidR="003A16AB">
        <w:rPr>
          <w:b/>
          <w:lang w:val="es-ES"/>
        </w:rPr>
        <w:t>)</w:t>
      </w:r>
      <w:r>
        <w:rPr>
          <w:b/>
          <w:lang w:val="es-ES"/>
        </w:rPr>
        <w:t xml:space="preserve"> </w:t>
      </w:r>
      <w:r w:rsidRPr="00B05604">
        <w:rPr>
          <w:b/>
          <w:lang w:val="es-ES"/>
        </w:rPr>
        <w:t>en el que estaría interesado en participar.</w:t>
      </w:r>
      <w:r w:rsidR="00D16091">
        <w:rPr>
          <w:b/>
          <w:lang w:val="es-ES"/>
        </w:rPr>
        <w:t xml:space="preserve"> Aunque la relación entre los 3 bloques es alta, desde el punto de vista de esta consulta, los bloques se consideran independientes entre sí, por lo que los participantes en este proceso pueden participar en alguno o todos los bloques.</w:t>
      </w:r>
    </w:p>
    <w:p w14:paraId="5C623F5D" w14:textId="77777777" w:rsidR="00B05604" w:rsidRPr="00BF091E" w:rsidRDefault="00B05604" w:rsidP="00B6001A">
      <w:pPr>
        <w:rPr>
          <w:lang w:val="es-ES"/>
        </w:rPr>
      </w:pPr>
    </w:p>
    <w:p w14:paraId="1ED962E1" w14:textId="25462FEB" w:rsidR="004523E6" w:rsidRPr="00BF091E" w:rsidRDefault="004523E6" w:rsidP="00B371CA">
      <w:pPr>
        <w:pStyle w:val="Ttulo2"/>
        <w:rPr>
          <w:lang w:val="es-ES"/>
        </w:rPr>
      </w:pPr>
      <w:bookmarkStart w:id="6" w:name="_Toc532487051"/>
      <w:r w:rsidRPr="00BF091E">
        <w:rPr>
          <w:lang w:val="es-ES"/>
        </w:rPr>
        <w:t>SOLUCIÓN PROPUESTA</w:t>
      </w:r>
      <w:r w:rsidR="00B371CA">
        <w:rPr>
          <w:lang w:val="es-ES"/>
        </w:rPr>
        <w:t xml:space="preserve"> PARA EL BLOQUE 1: </w:t>
      </w:r>
      <w:r w:rsidR="00E571CD">
        <w:rPr>
          <w:lang w:val="es-ES"/>
        </w:rPr>
        <w:t xml:space="preserve">Implementación </w:t>
      </w:r>
      <w:r w:rsidR="00A87628">
        <w:rPr>
          <w:lang w:val="es-ES"/>
        </w:rPr>
        <w:t xml:space="preserve">de </w:t>
      </w:r>
      <w:r w:rsidR="00E571CD">
        <w:rPr>
          <w:lang w:val="es-ES"/>
        </w:rPr>
        <w:t xml:space="preserve">la Plataforma Tecnológica Teleport 2.0 a nivel de </w:t>
      </w:r>
      <w:r w:rsidR="00A87628">
        <w:rPr>
          <w:lang w:val="es-ES"/>
        </w:rPr>
        <w:t xml:space="preserve">Infraestructura </w:t>
      </w:r>
      <w:r w:rsidR="00E571CD">
        <w:rPr>
          <w:lang w:val="es-ES"/>
        </w:rPr>
        <w:t xml:space="preserve">Hardware y </w:t>
      </w:r>
      <w:r w:rsidR="00A87628">
        <w:rPr>
          <w:lang w:val="es-ES"/>
        </w:rPr>
        <w:t>Software Base</w:t>
      </w:r>
      <w:r w:rsidR="00FB3569">
        <w:rPr>
          <w:lang w:val="es-ES"/>
        </w:rPr>
        <w:t>.</w:t>
      </w:r>
      <w:bookmarkEnd w:id="6"/>
    </w:p>
    <w:p w14:paraId="41891830" w14:textId="330D3692" w:rsidR="003A16AB" w:rsidRPr="00E50530" w:rsidRDefault="003A16AB" w:rsidP="009C3A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Se entienden incluidas en la implementación todas las actividades necesarias hasta la efectiva puesta en producción de la plataforma, incluyendo análisis, diseño, desarrollo, suministro, pruebas, etc.</w:t>
      </w:r>
    </w:p>
    <w:p w14:paraId="6785E0FD" w14:textId="74A2045C" w:rsidR="009C3A84" w:rsidRDefault="003A16AB" w:rsidP="009C3A8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C</w:t>
      </w:r>
      <w:r w:rsidR="009C3A84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onsiderando los </w:t>
      </w:r>
      <w:proofErr w:type="spellStart"/>
      <w:r w:rsidR="009C3A84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SLAs</w:t>
      </w:r>
      <w:proofErr w:type="spellEnd"/>
      <w:r w:rsidR="00A774F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y la descripción funcional</w:t>
      </w:r>
      <w:r w:rsidR="009C3A84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establecidos en la Memoria Descriptiva, se deberá indicar </w:t>
      </w:r>
      <w:r w:rsidR="00A774F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la solución propuesta que responda, como mínimo, a los siguientes aspectos</w:t>
      </w:r>
      <w:r w:rsidR="009C3A84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:</w:t>
      </w:r>
    </w:p>
    <w:p w14:paraId="16153D27" w14:textId="77777777" w:rsidR="009C3A84" w:rsidRDefault="009C3A84" w:rsidP="00F95D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Arquitectura Hardware propuesta, incluyendo:</w:t>
      </w:r>
    </w:p>
    <w:p w14:paraId="2D85E445" w14:textId="77777777" w:rsidR="007122B7" w:rsidRDefault="009C3A84" w:rsidP="00F95DD3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Distribución y localización de Data Centers. </w:t>
      </w:r>
      <w:r w:rsidR="00533FAF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e deberá indicar si la </w:t>
      </w:r>
      <w:r w:rsidR="00533FAF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solución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incluye una estructura basada en hardware físico, en soluciones en la nube o en soluciones híbridas (formada parcialmente por hardware físico y en la nube).</w:t>
      </w:r>
      <w:r w:rsidR="007122B7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47D7C295" w14:textId="11EDC48D" w:rsidR="009C3A84" w:rsidRDefault="007122B7" w:rsidP="00F95DD3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Análisis comparativo del </w:t>
      </w:r>
      <w:r w:rsidR="00D16091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“</w:t>
      </w:r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Total </w:t>
      </w:r>
      <w:proofErr w:type="spellStart"/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Cost</w:t>
      </w:r>
      <w:proofErr w:type="spellEnd"/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of </w:t>
      </w:r>
      <w:proofErr w:type="spellStart"/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Ownership</w:t>
      </w:r>
      <w:proofErr w:type="spellEnd"/>
      <w:r w:rsidR="00D16091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”</w:t>
      </w:r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de soluciones de Data Centers basadas en hardware físico, en la nube o híbridas.</w:t>
      </w:r>
    </w:p>
    <w:p w14:paraId="3B50978F" w14:textId="1D94EB7C" w:rsidR="009C3A84" w:rsidRDefault="009C3A84" w:rsidP="00F95DD3">
      <w:pPr>
        <w:pStyle w:val="Prrafodelista"/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Di</w:t>
      </w:r>
      <w:r w:rsidR="00A774F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mensionamiento </w:t>
      </w:r>
      <w:r w:rsidR="00A151C2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y distribución </w:t>
      </w:r>
      <w:r w:rsidR="00A774F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del equipamiento (capacidad de procesamiento, memoria, conectividad, etc.).</w:t>
      </w:r>
    </w:p>
    <w:p w14:paraId="1DD32317" w14:textId="270351C9" w:rsidR="009C3A84" w:rsidRDefault="009C3A84" w:rsidP="00F95D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Arquitectura Software </w:t>
      </w:r>
      <w:r w:rsidR="00A87628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Base 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propuesta, incluyendo una descripción de los principales componentes de la misma (ESB, sistema de Base de Datos, API Manager, servidor de aplicaciones, etc.).</w:t>
      </w:r>
    </w:p>
    <w:p w14:paraId="2905E3B2" w14:textId="08359AC8" w:rsidR="005A060F" w:rsidRPr="00E50530" w:rsidRDefault="005A060F" w:rsidP="00F95D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E50530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lastRenderedPageBreak/>
        <w:t>Descripción de alternativas a la arquitectura de referencia propuesta en la Memoria que acompaña al presente documento, incluyendo un análisis preliminar de ventajas e inconvenientes.</w:t>
      </w:r>
    </w:p>
    <w:p w14:paraId="35464ED5" w14:textId="32666E2F" w:rsidR="0013469E" w:rsidRPr="007122B7" w:rsidRDefault="00A151C2" w:rsidP="0094430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7122B7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Descripción de los d</w:t>
      </w:r>
      <w:r w:rsidR="0013469E" w:rsidRPr="007122B7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esarrollos a realizar sobre el SW base propuesto para independizar el desarrollo y mantenimiento de los módulos de negocio, facilitando la comunicación entre ellos</w:t>
      </w:r>
      <w:r w:rsidR="0094430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</w:t>
      </w:r>
      <w:r w:rsidR="00944305" w:rsidRPr="0094430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con un enfoque API </w:t>
      </w:r>
      <w:proofErr w:type="spellStart"/>
      <w:r w:rsidR="00944305" w:rsidRPr="00944305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First</w:t>
      </w:r>
      <w:bookmarkStart w:id="7" w:name="_GoBack"/>
      <w:bookmarkEnd w:id="7"/>
      <w:proofErr w:type="spellEnd"/>
      <w:r w:rsidR="0013469E" w:rsidRPr="007122B7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.</w:t>
      </w:r>
    </w:p>
    <w:p w14:paraId="72126C74" w14:textId="617D5175" w:rsidR="00A151C2" w:rsidRPr="007122B7" w:rsidRDefault="00A151C2" w:rsidP="00F95DD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7122B7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Definición de guías de estilo y usabilidad de las aplicaciones.</w:t>
      </w:r>
    </w:p>
    <w:p w14:paraId="49A2FAE9" w14:textId="77777777" w:rsidR="0031183E" w:rsidRDefault="0031183E" w:rsidP="0031183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</w:p>
    <w:p w14:paraId="151F6611" w14:textId="11C252A5" w:rsidR="0031183E" w:rsidRPr="0031183E" w:rsidRDefault="0031183E" w:rsidP="0031183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31183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Igualmente, se deberá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acreditar </w:t>
      </w:r>
      <w:r w:rsidRPr="0031183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si el proponente tiene experien</w:t>
      </w:r>
      <w:r w:rsidR="00535B8A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cia previa en el desarrollo de s</w:t>
      </w:r>
      <w:r w:rsidRPr="0031183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ervi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cios similares a los requeridos en este bloque</w:t>
      </w:r>
      <w:r w:rsidRPr="0031183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.</w:t>
      </w:r>
    </w:p>
    <w:p w14:paraId="2B128D5D" w14:textId="30C96395" w:rsidR="00DD3B34" w:rsidRPr="00EB2262" w:rsidRDefault="00AF44B5" w:rsidP="00EB2262">
      <w:pPr>
        <w:pStyle w:val="Ttulo3"/>
        <w:numPr>
          <w:ilvl w:val="1"/>
          <w:numId w:val="8"/>
        </w:numPr>
        <w:rPr>
          <w:lang w:val="es-ES"/>
        </w:rPr>
      </w:pPr>
      <w:r w:rsidRPr="00EB2262">
        <w:rPr>
          <w:lang w:val="es-ES"/>
        </w:rPr>
        <w:t xml:space="preserve"> </w:t>
      </w:r>
      <w:bookmarkStart w:id="8" w:name="_Toc532487052"/>
      <w:r w:rsidR="00DD3B34" w:rsidRPr="00EB2262">
        <w:rPr>
          <w:lang w:val="es-ES"/>
        </w:rPr>
        <w:t>Breve res</w:t>
      </w:r>
      <w:r w:rsidR="0040268F" w:rsidRPr="00EB2262">
        <w:rPr>
          <w:lang w:val="es-ES"/>
        </w:rPr>
        <w:t xml:space="preserve">umen: Especificación </w:t>
      </w:r>
      <w:r w:rsidR="00E571CD" w:rsidRPr="00EB2262">
        <w:rPr>
          <w:lang w:val="es-ES"/>
        </w:rPr>
        <w:t xml:space="preserve">técnica y </w:t>
      </w:r>
      <w:r w:rsidR="0040268F" w:rsidRPr="00EB2262">
        <w:rPr>
          <w:lang w:val="es-ES"/>
        </w:rPr>
        <w:t>funcional</w:t>
      </w:r>
      <w:bookmarkEnd w:id="8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6001A" w:rsidRPr="00944305" w14:paraId="497ECEB6" w14:textId="77777777" w:rsidTr="00B6001A">
        <w:sdt>
          <w:sdtPr>
            <w:rPr>
              <w:rFonts w:asciiTheme="majorHAnsi" w:eastAsia="Times New Roman" w:hAnsiTheme="majorHAnsi" w:cs="Times New Roman"/>
              <w:sz w:val="28"/>
              <w:szCs w:val="24"/>
            </w:rPr>
            <w:id w:val="1703518938"/>
            <w:placeholder>
              <w:docPart w:val="6F3E25AD8E924B4AAFFC4591D989A7F1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6D82AEF5" w14:textId="6C5F2A68" w:rsidR="00B6001A" w:rsidRPr="00BF091E" w:rsidRDefault="00B6001A" w:rsidP="00DD3B34">
                <w:pPr>
                  <w:rPr>
                    <w:rFonts w:asciiTheme="majorHAnsi" w:eastAsia="Times New Roman" w:hAnsiTheme="majorHAnsi" w:cs="Times New Roman"/>
                    <w:sz w:val="28"/>
                    <w:szCs w:val="24"/>
                  </w:rPr>
                </w:pPr>
                <w:r w:rsidRPr="0059608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1C5EAE0" w14:textId="77777777" w:rsidR="005939A0" w:rsidRPr="00BF091E" w:rsidRDefault="005939A0" w:rsidP="00DD3B34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es-ES"/>
        </w:rPr>
      </w:pPr>
    </w:p>
    <w:p w14:paraId="20D04ECC" w14:textId="7BE4CCD2" w:rsidR="00CA54E6" w:rsidRPr="00703B49" w:rsidRDefault="00DD3B34" w:rsidP="00EB2262">
      <w:pPr>
        <w:pStyle w:val="Ttulo3"/>
        <w:rPr>
          <w:lang w:val="es-ES"/>
        </w:rPr>
      </w:pPr>
      <w:bookmarkStart w:id="9" w:name="_Toc532487053"/>
      <w:r w:rsidRPr="00703B49">
        <w:rPr>
          <w:lang w:val="es-ES"/>
        </w:rPr>
        <w:t>Relación de documentos anexos</w:t>
      </w:r>
      <w:bookmarkEnd w:id="9"/>
      <w:r w:rsidRPr="00703B49">
        <w:rPr>
          <w:lang w:val="es-ES"/>
        </w:rPr>
        <w:t xml:space="preserve"> </w:t>
      </w:r>
    </w:p>
    <w:p w14:paraId="4F425FCE" w14:textId="4031DB6A" w:rsidR="00B6001A" w:rsidRPr="00BF091E" w:rsidRDefault="00063042" w:rsidP="00B6001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Indique</w:t>
      </w:r>
      <w:r w:rsidR="00B6001A"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el tipo de documento (memoria, metodología, cronograma, esquema conceptual, etc.) y el nombre </w:t>
      </w: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de los archivos adjuntos a la ficha de propuesta</w:t>
      </w:r>
      <w:r w:rsidR="00B6001A"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001A" w:rsidRPr="00BF091E" w14:paraId="5C24237C" w14:textId="77777777" w:rsidTr="00B6001A">
        <w:tc>
          <w:tcPr>
            <w:tcW w:w="4414" w:type="dxa"/>
          </w:tcPr>
          <w:p w14:paraId="3DDA9AFC" w14:textId="75B82284" w:rsidR="00B6001A" w:rsidRPr="00BF091E" w:rsidRDefault="00B6001A" w:rsidP="00B6001A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Tipo de documento</w:t>
            </w:r>
          </w:p>
        </w:tc>
        <w:tc>
          <w:tcPr>
            <w:tcW w:w="4414" w:type="dxa"/>
          </w:tcPr>
          <w:p w14:paraId="06789CCD" w14:textId="34110DC7" w:rsidR="00B6001A" w:rsidRPr="00BF091E" w:rsidRDefault="00B6001A" w:rsidP="00B6001A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Nombre archivo/referencia</w:t>
            </w:r>
          </w:p>
        </w:tc>
      </w:tr>
      <w:tr w:rsidR="00B6001A" w:rsidRPr="00944305" w14:paraId="72C8CAA5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02650361"/>
            <w:placeholder>
              <w:docPart w:val="ED08ACBF6D8E4906987F393B7767755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1724308" w14:textId="1EEC5CCF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542047272"/>
            <w:placeholder>
              <w:docPart w:val="DB51B3E879AD46FA848DC9CA207B74E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78274D4" w14:textId="5BB1E401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21DB76B5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129522399"/>
            <w:placeholder>
              <w:docPart w:val="75B0230FA862438785D5FBE068908DA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C130FC8" w14:textId="671A26B6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810079373"/>
            <w:placeholder>
              <w:docPart w:val="AB633C90E9274793B9076AA5C6E43B1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2513E9B" w14:textId="70BAFCE8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4D36BE6F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670554364"/>
            <w:placeholder>
              <w:docPart w:val="8BA7E610CA1442A8BDE76A47CA494B16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B65D2A5" w14:textId="0AA37E4C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211485381"/>
            <w:placeholder>
              <w:docPart w:val="C618909E63B54CA1B7836E00FA50312E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C4EFC6E" w14:textId="5AF5E2A3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5BEAECE6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652527541"/>
            <w:placeholder>
              <w:docPart w:val="27F6ADD2EF2E428097716195CDE91BCA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8348430" w14:textId="7C5EE9FF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167019663"/>
            <w:placeholder>
              <w:docPart w:val="198C9387CB9C4C7796394C6DB04F085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1BFF371" w14:textId="4BA19B0E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001A" w:rsidRPr="00944305" w14:paraId="329A441E" w14:textId="77777777" w:rsidTr="00B6001A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2127883991"/>
            <w:placeholder>
              <w:docPart w:val="420D42643FC045BF87C734A1F78A55A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52C26E9" w14:textId="15BE7F30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137637684"/>
            <w:placeholder>
              <w:docPart w:val="C1919BE34AE54AB0B9F52370C483685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9DD873F" w14:textId="043E250E" w:rsidR="00B6001A" w:rsidRPr="00BF091E" w:rsidRDefault="00B6001A" w:rsidP="00B6001A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1D7B3639" w14:textId="3357A0E5" w:rsidR="00B6001A" w:rsidRPr="00BF091E" w:rsidRDefault="00063042" w:rsidP="00B6001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(*) </w:t>
      </w:r>
      <w:r w:rsidR="00C14309"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Se deberán enviar</w:t>
      </w: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al correo electrónico que se indica en la memoria descriptiva de la consulta preliminar del mercado</w:t>
      </w:r>
    </w:p>
    <w:p w14:paraId="30529BCD" w14:textId="78CAA15D" w:rsidR="00DD3B34" w:rsidRPr="00703B49" w:rsidRDefault="00DD3B34" w:rsidP="00EB2262">
      <w:pPr>
        <w:pStyle w:val="Ttulo3"/>
        <w:rPr>
          <w:lang w:val="es-ES"/>
        </w:rPr>
      </w:pPr>
      <w:bookmarkStart w:id="10" w:name="_Toc532487054"/>
      <w:r w:rsidRPr="00703B49">
        <w:rPr>
          <w:lang w:val="es-ES"/>
        </w:rPr>
        <w:t>Duración estimada para la ejecución de la propuesta</w:t>
      </w:r>
      <w:bookmarkEnd w:id="10"/>
      <w:r w:rsidRPr="00703B49">
        <w:rPr>
          <w:lang w:val="es-ES"/>
        </w:rPr>
        <w:t xml:space="preserve"> </w:t>
      </w:r>
    </w:p>
    <w:p w14:paraId="071451C3" w14:textId="36B0A3B6" w:rsidR="00063042" w:rsidRPr="00BF091E" w:rsidRDefault="00063042" w:rsidP="00063042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>Indique la duración prevista para el desarrollo de la solución propuesta</w:t>
      </w:r>
      <w:r w:rsidR="00EB2262">
        <w:rPr>
          <w:rFonts w:asciiTheme="majorHAnsi" w:eastAsia="Times New Roman" w:hAnsiTheme="majorHAnsi" w:cs="Times New Roman"/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3042" w:rsidRPr="00BF091E" w14:paraId="4E6DD20A" w14:textId="3D839180" w:rsidTr="00063042">
        <w:tc>
          <w:tcPr>
            <w:tcW w:w="4414" w:type="dxa"/>
          </w:tcPr>
          <w:p w14:paraId="7D73616F" w14:textId="0106E680" w:rsidR="00063042" w:rsidRPr="00BF091E" w:rsidRDefault="00533FAF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De 0 a 6</w:t>
            </w:r>
            <w:r w:rsidR="00063042"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643420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7B71A3E1" w14:textId="5EDDDEA3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6759246B" w14:textId="51A8DA69" w:rsidTr="00063042">
        <w:tc>
          <w:tcPr>
            <w:tcW w:w="4414" w:type="dxa"/>
          </w:tcPr>
          <w:p w14:paraId="661FA711" w14:textId="0210CB58" w:rsidR="00063042" w:rsidRPr="00BF091E" w:rsidRDefault="00533FAF" w:rsidP="00533FAF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De 6</w:t>
            </w:r>
            <w:r w:rsidR="00063042" w:rsidRPr="00BF091E">
              <w:rPr>
                <w:rFonts w:asciiTheme="majorHAnsi" w:eastAsia="Times New Roman" w:hAnsiTheme="majorHAnsi" w:cs="Times New Roman"/>
              </w:rPr>
              <w:t xml:space="preserve"> a </w:t>
            </w:r>
            <w:r>
              <w:rPr>
                <w:rFonts w:asciiTheme="majorHAnsi" w:eastAsia="Times New Roman" w:hAnsiTheme="majorHAnsi" w:cs="Times New Roman"/>
              </w:rPr>
              <w:t>12</w:t>
            </w:r>
            <w:r w:rsidR="00063042"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30494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55CFC8BB" w14:textId="4479AC61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63042" w:rsidRPr="00BF091E" w14:paraId="0D1DB389" w14:textId="1D28258D" w:rsidTr="00063042">
        <w:tc>
          <w:tcPr>
            <w:tcW w:w="4414" w:type="dxa"/>
          </w:tcPr>
          <w:p w14:paraId="7CB6D531" w14:textId="66E92DAD" w:rsidR="00063042" w:rsidRPr="00BF091E" w:rsidRDefault="00533FAF" w:rsidP="00063042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Más de 12</w:t>
            </w:r>
            <w:r w:rsidR="00063042"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  <w:r w:rsidR="00535B8A">
              <w:rPr>
                <w:rFonts w:asciiTheme="majorHAnsi" w:eastAsia="Times New Roman" w:hAnsiTheme="majorHAnsi" w:cs="Times New Roman"/>
              </w:rPr>
              <w:t xml:space="preserve"> (especificar)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7834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28356120" w14:textId="15D196D1" w:rsidR="00063042" w:rsidRPr="00BF091E" w:rsidRDefault="00063042" w:rsidP="00063042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FCA5AEF" w14:textId="7FE42B11" w:rsidR="003C07FD" w:rsidRPr="00703B49" w:rsidRDefault="005939A0" w:rsidP="00EB2262">
      <w:pPr>
        <w:pStyle w:val="Ttulo3"/>
        <w:rPr>
          <w:lang w:val="es-ES"/>
        </w:rPr>
      </w:pPr>
      <w:bookmarkStart w:id="11" w:name="_Toc532487055"/>
      <w:r w:rsidRPr="00703B49">
        <w:rPr>
          <w:lang w:val="es-ES"/>
        </w:rPr>
        <w:t>Descripción de los r</w:t>
      </w:r>
      <w:r w:rsidR="003C07FD" w:rsidRPr="00703B49">
        <w:rPr>
          <w:lang w:val="es-ES"/>
        </w:rPr>
        <w:t>ecursos</w:t>
      </w:r>
      <w:r w:rsidRPr="00703B49">
        <w:rPr>
          <w:lang w:val="es-ES"/>
        </w:rPr>
        <w:t xml:space="preserve"> a</w:t>
      </w:r>
      <w:r w:rsidR="003C07FD" w:rsidRPr="00703B49">
        <w:rPr>
          <w:lang w:val="es-ES"/>
        </w:rPr>
        <w:t>signados</w:t>
      </w:r>
      <w:bookmarkEnd w:id="11"/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63042" w:rsidRPr="00944305" w14:paraId="23A3DEE1" w14:textId="77777777" w:rsidTr="00C14309">
        <w:tc>
          <w:tcPr>
            <w:tcW w:w="4414" w:type="dxa"/>
          </w:tcPr>
          <w:p w14:paraId="212218D2" w14:textId="79DD91B1" w:rsidR="00063042" w:rsidRPr="00BF091E" w:rsidRDefault="00063042" w:rsidP="00596080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Medios técnicos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667139533"/>
            <w:placeholder>
              <w:docPart w:val="8B4F330BC99E4864B34CA9C20A167B23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41EFB85" w14:textId="6B8D9D7F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63042" w:rsidRPr="00944305" w14:paraId="7276F92C" w14:textId="77777777" w:rsidTr="00C14309">
        <w:tc>
          <w:tcPr>
            <w:tcW w:w="4414" w:type="dxa"/>
          </w:tcPr>
          <w:p w14:paraId="5BD1F09A" w14:textId="4801F202" w:rsidR="00063042" w:rsidRPr="00BF091E" w:rsidRDefault="00063042" w:rsidP="00596080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Recursos humanos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09705805"/>
            <w:placeholder>
              <w:docPart w:val="884E9EC469EC4E3D9C13710C6005C16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0081E16" w14:textId="6618246B" w:rsidR="00063042" w:rsidRPr="00BF091E" w:rsidRDefault="00063042" w:rsidP="00596080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F7A71D1" w14:textId="20427B12" w:rsidR="009F0C3F" w:rsidRDefault="007122B7" w:rsidP="009F0C3F">
      <w:pPr>
        <w:rPr>
          <w:rFonts w:asciiTheme="majorHAnsi" w:eastAsia="Times New Roman" w:hAnsiTheme="majorHAnsi" w:cs="Times New Roman"/>
          <w:lang w:val="es-ES"/>
        </w:rPr>
      </w:pPr>
      <w:r w:rsidRPr="007122B7">
        <w:rPr>
          <w:rFonts w:asciiTheme="majorHAnsi" w:eastAsia="Times New Roman" w:hAnsiTheme="majorHAnsi" w:cs="Times New Roman"/>
          <w:lang w:val="es-ES"/>
        </w:rPr>
        <w:lastRenderedPageBreak/>
        <w:t>Estimación presupuestaria para cada uno de los siguientes componentes y actividades: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3"/>
        <w:gridCol w:w="2055"/>
      </w:tblGrid>
      <w:tr w:rsidR="007122B7" w:rsidRPr="000B18B5" w14:paraId="2DC826D7" w14:textId="77777777" w:rsidTr="004D52DB">
        <w:trPr>
          <w:trHeight w:val="611"/>
        </w:trPr>
        <w:tc>
          <w:tcPr>
            <w:tcW w:w="3836" w:type="pct"/>
            <w:shd w:val="clear" w:color="auto" w:fill="4F81BD" w:themeFill="accent1"/>
            <w:vAlign w:val="center"/>
          </w:tcPr>
          <w:p w14:paraId="482979BF" w14:textId="77777777" w:rsidR="007122B7" w:rsidRPr="007122B7" w:rsidRDefault="007122B7" w:rsidP="004D52DB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 w:rsidRPr="007122B7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Concepto</w:t>
            </w:r>
            <w:proofErr w:type="spellEnd"/>
          </w:p>
        </w:tc>
        <w:tc>
          <w:tcPr>
            <w:tcW w:w="1164" w:type="pct"/>
            <w:shd w:val="clear" w:color="auto" w:fill="4F81BD" w:themeFill="accent1"/>
            <w:vAlign w:val="center"/>
          </w:tcPr>
          <w:p w14:paraId="7A30660E" w14:textId="007A907F" w:rsidR="007122B7" w:rsidRPr="007122B7" w:rsidRDefault="007122B7" w:rsidP="004D52DB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Estimación</w:t>
            </w:r>
            <w:proofErr w:type="spellEnd"/>
            <w:r w:rsidRPr="007122B7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</w:t>
            </w:r>
            <w:proofErr w:type="spellStart"/>
            <w:r w:rsidRPr="007122B7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económica</w:t>
            </w:r>
            <w:proofErr w:type="spellEnd"/>
            <w:r w:rsidRPr="007122B7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(€)</w:t>
            </w:r>
          </w:p>
        </w:tc>
      </w:tr>
      <w:tr w:rsidR="007122B7" w:rsidRPr="00944305" w14:paraId="4E4258B8" w14:textId="77777777" w:rsidTr="004D52DB">
        <w:trPr>
          <w:trHeight w:val="382"/>
        </w:trPr>
        <w:tc>
          <w:tcPr>
            <w:tcW w:w="3836" w:type="pct"/>
          </w:tcPr>
          <w:p w14:paraId="7286D467" w14:textId="40EE4919" w:rsidR="007122B7" w:rsidRPr="007122B7" w:rsidRDefault="007122B7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lang w:val="es-ES"/>
              </w:rPr>
              <w:t>Adquisición, s</w:t>
            </w:r>
            <w:r w:rsidRPr="007122B7">
              <w:rPr>
                <w:lang w:val="es-ES"/>
              </w:rPr>
              <w:t xml:space="preserve">uministro, instalación y configuración del </w:t>
            </w:r>
            <w:r w:rsidRPr="007122B7">
              <w:rPr>
                <w:i/>
                <w:iCs/>
                <w:lang w:val="es-ES"/>
              </w:rPr>
              <w:t>Data Center</w:t>
            </w:r>
            <w:r w:rsidR="00535B8A">
              <w:rPr>
                <w:i/>
                <w:iCs/>
                <w:lang w:val="es-ES"/>
              </w:rPr>
              <w:t xml:space="preserve"> o equivalente híbrido/</w:t>
            </w:r>
            <w:proofErr w:type="spellStart"/>
            <w:r w:rsidR="00535B8A">
              <w:rPr>
                <w:i/>
                <w:iCs/>
                <w:lang w:val="es-ES"/>
              </w:rPr>
              <w:t>cloud</w:t>
            </w:r>
            <w:proofErr w:type="spellEnd"/>
            <w:r w:rsidRPr="007122B7">
              <w:rPr>
                <w:lang w:val="es-ES"/>
              </w:rPr>
              <w:t>.</w:t>
            </w:r>
          </w:p>
        </w:tc>
        <w:tc>
          <w:tcPr>
            <w:tcW w:w="1164" w:type="pct"/>
            <w:vAlign w:val="center"/>
          </w:tcPr>
          <w:p w14:paraId="398F6C81" w14:textId="77777777" w:rsidR="007122B7" w:rsidRPr="007122B7" w:rsidRDefault="007122B7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" w:eastAsia="zh-CN"/>
              </w:rPr>
            </w:pPr>
          </w:p>
        </w:tc>
      </w:tr>
      <w:tr w:rsidR="007122B7" w:rsidRPr="00944305" w14:paraId="0BA6C075" w14:textId="77777777" w:rsidTr="004D52DB">
        <w:trPr>
          <w:trHeight w:val="382"/>
        </w:trPr>
        <w:tc>
          <w:tcPr>
            <w:tcW w:w="3836" w:type="pct"/>
          </w:tcPr>
          <w:p w14:paraId="62526C19" w14:textId="06727872" w:rsidR="007122B7" w:rsidRPr="007122B7" w:rsidRDefault="007122B7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lang w:val="es-ES"/>
              </w:rPr>
              <w:t>Adquisición</w:t>
            </w:r>
            <w:r w:rsidRPr="007122B7">
              <w:rPr>
                <w:lang w:val="es-ES"/>
              </w:rPr>
              <w:t xml:space="preserve">, suministro, instalación y configuración del </w:t>
            </w:r>
            <w:r w:rsidRPr="007122B7">
              <w:rPr>
                <w:i/>
                <w:iCs/>
                <w:lang w:val="es-ES"/>
              </w:rPr>
              <w:t>software</w:t>
            </w:r>
            <w:r w:rsidRPr="007122B7">
              <w:rPr>
                <w:lang w:val="es-ES"/>
              </w:rPr>
              <w:t xml:space="preserve"> (SW) base de la plataforma TELEPORT 2.0.</w:t>
            </w:r>
          </w:p>
        </w:tc>
        <w:tc>
          <w:tcPr>
            <w:tcW w:w="1164" w:type="pct"/>
            <w:vAlign w:val="center"/>
          </w:tcPr>
          <w:p w14:paraId="0F09F272" w14:textId="77777777" w:rsidR="007122B7" w:rsidRPr="000B18B5" w:rsidRDefault="007122B7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535B8A" w:rsidRPr="00944305" w14:paraId="7DB5EE40" w14:textId="77777777" w:rsidTr="004D52DB">
        <w:trPr>
          <w:trHeight w:val="382"/>
        </w:trPr>
        <w:tc>
          <w:tcPr>
            <w:tcW w:w="3836" w:type="pct"/>
          </w:tcPr>
          <w:p w14:paraId="79C2DD39" w14:textId="71AC73DE" w:rsidR="00535B8A" w:rsidRDefault="00535B8A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lang w:val="es-ES"/>
              </w:rPr>
            </w:pPr>
            <w:r>
              <w:rPr>
                <w:rFonts w:eastAsia="Arial Unicode MS"/>
                <w:lang w:val="es-ES" w:eastAsia="zh-CN"/>
              </w:rPr>
              <w:t xml:space="preserve">Desarrollos sobre el HW y SW base para su puesta en producción (incluyendo desarrollos de </w:t>
            </w:r>
            <w:proofErr w:type="spellStart"/>
            <w:r>
              <w:rPr>
                <w:rFonts w:eastAsia="Arial Unicode MS"/>
                <w:lang w:val="es-ES" w:eastAsia="zh-CN"/>
              </w:rPr>
              <w:t>APIs</w:t>
            </w:r>
            <w:proofErr w:type="spellEnd"/>
            <w:r>
              <w:rPr>
                <w:rFonts w:eastAsia="Arial Unicode MS"/>
                <w:lang w:val="es-ES" w:eastAsia="zh-CN"/>
              </w:rPr>
              <w:t xml:space="preserve">, integraciones con terceros, integraciones con </w:t>
            </w:r>
            <w:proofErr w:type="spellStart"/>
            <w:r>
              <w:rPr>
                <w:rFonts w:eastAsia="Arial Unicode MS"/>
                <w:lang w:val="es-ES" w:eastAsia="zh-CN"/>
              </w:rPr>
              <w:t>SVAs</w:t>
            </w:r>
            <w:proofErr w:type="spellEnd"/>
            <w:r>
              <w:rPr>
                <w:rFonts w:eastAsia="Arial Unicode MS"/>
                <w:lang w:val="es-ES" w:eastAsia="zh-CN"/>
              </w:rPr>
              <w:t>, etc.)</w:t>
            </w:r>
          </w:p>
        </w:tc>
        <w:tc>
          <w:tcPr>
            <w:tcW w:w="1164" w:type="pct"/>
            <w:vAlign w:val="center"/>
          </w:tcPr>
          <w:p w14:paraId="43ADCD9E" w14:textId="77777777" w:rsidR="00535B8A" w:rsidRPr="000B18B5" w:rsidRDefault="00535B8A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7122B7" w:rsidRPr="00944305" w14:paraId="43118EC1" w14:textId="77777777" w:rsidTr="004D52DB">
        <w:trPr>
          <w:trHeight w:val="382"/>
        </w:trPr>
        <w:tc>
          <w:tcPr>
            <w:tcW w:w="3836" w:type="pct"/>
          </w:tcPr>
          <w:p w14:paraId="1731EF18" w14:textId="17C80D23" w:rsidR="007122B7" w:rsidRPr="007122B7" w:rsidRDefault="007122B7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lang w:val="es-ES"/>
              </w:rPr>
              <w:t>Coste</w:t>
            </w:r>
            <w:r w:rsidRPr="007122B7">
              <w:rPr>
                <w:lang w:val="es-ES"/>
              </w:rPr>
              <w:t xml:space="preserve"> del mantenimiento anual del HW y SW base.</w:t>
            </w:r>
          </w:p>
        </w:tc>
        <w:tc>
          <w:tcPr>
            <w:tcW w:w="1164" w:type="pct"/>
            <w:vAlign w:val="center"/>
          </w:tcPr>
          <w:p w14:paraId="71AE3419" w14:textId="77777777" w:rsidR="007122B7" w:rsidRPr="000B18B5" w:rsidRDefault="007122B7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66B80E37" w14:textId="77777777" w:rsidTr="004D52DB">
        <w:trPr>
          <w:trHeight w:val="382"/>
        </w:trPr>
        <w:tc>
          <w:tcPr>
            <w:tcW w:w="3836" w:type="pct"/>
          </w:tcPr>
          <w:p w14:paraId="3C5170B3" w14:textId="7FE5F6B8" w:rsidR="004D52DB" w:rsidRDefault="004D52DB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rFonts w:eastAsia="Arial Unicode MS"/>
                <w:lang w:val="es-ES" w:eastAsia="zh-CN"/>
              </w:rPr>
              <w:t xml:space="preserve">Otras tareas </w:t>
            </w:r>
            <w:r w:rsidR="00535B8A">
              <w:rPr>
                <w:rFonts w:eastAsia="Arial Unicode MS"/>
                <w:lang w:val="es-ES" w:eastAsia="zh-CN"/>
              </w:rPr>
              <w:t xml:space="preserve">(especificar) </w:t>
            </w:r>
            <w:r w:rsidR="00A4386D">
              <w:rPr>
                <w:rFonts w:eastAsia="Arial Unicode MS"/>
                <w:lang w:val="es-ES" w:eastAsia="zh-CN"/>
              </w:rPr>
              <w:t xml:space="preserve">y costes </w:t>
            </w:r>
            <w:r>
              <w:rPr>
                <w:rFonts w:eastAsia="Arial Unicode MS"/>
                <w:lang w:val="es-ES" w:eastAsia="zh-CN"/>
              </w:rPr>
              <w:t>de gestión y administración del contrato, ingeniería, análisis, plan de proyecto, desarrollo de guías de estilo y usabilidad de la aplicaciones, etc.</w:t>
            </w:r>
          </w:p>
        </w:tc>
        <w:tc>
          <w:tcPr>
            <w:tcW w:w="1164" w:type="pct"/>
            <w:vAlign w:val="center"/>
          </w:tcPr>
          <w:p w14:paraId="1B5D55FA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</w:tbl>
    <w:p w14:paraId="68F2F34B" w14:textId="77777777" w:rsidR="007122B7" w:rsidRPr="007122B7" w:rsidRDefault="007122B7" w:rsidP="009F0C3F">
      <w:pPr>
        <w:rPr>
          <w:lang w:val="es-ES"/>
        </w:rPr>
      </w:pPr>
    </w:p>
    <w:p w14:paraId="2075E71D" w14:textId="03B886FC" w:rsidR="00703B49" w:rsidRPr="00BF091E" w:rsidRDefault="00703B49" w:rsidP="00703B49">
      <w:pPr>
        <w:pStyle w:val="Ttulo2"/>
        <w:rPr>
          <w:lang w:val="es-ES"/>
        </w:rPr>
      </w:pPr>
      <w:bookmarkStart w:id="12" w:name="_Toc532487056"/>
      <w:r w:rsidRPr="00BF091E">
        <w:rPr>
          <w:lang w:val="es-ES"/>
        </w:rPr>
        <w:t>SOLUCIÓN PROPUESTA</w:t>
      </w:r>
      <w:r>
        <w:rPr>
          <w:lang w:val="es-ES"/>
        </w:rPr>
        <w:t xml:space="preserve"> PARA EL BLOQUE 2: </w:t>
      </w:r>
      <w:r w:rsidRPr="00703B49">
        <w:rPr>
          <w:lang w:val="es-ES"/>
        </w:rPr>
        <w:t>Desarrollo de los 10 módulos de negocio (SVA)</w:t>
      </w:r>
      <w:bookmarkEnd w:id="12"/>
    </w:p>
    <w:p w14:paraId="66300BD7" w14:textId="6BE3A14B" w:rsidR="00703B49" w:rsidRDefault="00703B49" w:rsidP="00703B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En particular, considerando los requisitos establecidos para los </w:t>
      </w:r>
      <w:proofErr w:type="spellStart"/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SVAs</w:t>
      </w:r>
      <w:proofErr w:type="spellEnd"/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y su interrelación con la </w:t>
      </w:r>
      <w:r w:rsidR="00A87628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arquitectura hardware y el software base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, se deberá realizar una descripción metodológica de cómo se realizarán los desarrollos correspondientes</w:t>
      </w:r>
      <w:r w:rsidR="000500F2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, incluyendo la definición y descripción de las plataformas de desarrollo y pruebas.</w:t>
      </w: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</w:t>
      </w:r>
    </w:p>
    <w:p w14:paraId="792A50C8" w14:textId="66CE3702" w:rsidR="000500F2" w:rsidRDefault="000500F2" w:rsidP="00703B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Igualmente, si el proponente tiene experiencia previa en el desarrollo de Servicios similares a los requeridos, se deberá hacer mención a los módulos ya desarrollados. </w:t>
      </w:r>
    </w:p>
    <w:p w14:paraId="77407EC5" w14:textId="447B4E5D" w:rsidR="00703B49" w:rsidRPr="00EB2262" w:rsidRDefault="00703B49" w:rsidP="00EB2262">
      <w:pPr>
        <w:pStyle w:val="Ttulo3"/>
        <w:numPr>
          <w:ilvl w:val="1"/>
          <w:numId w:val="7"/>
        </w:numPr>
        <w:rPr>
          <w:lang w:val="es-ES"/>
        </w:rPr>
      </w:pPr>
      <w:bookmarkStart w:id="13" w:name="_Toc532487057"/>
      <w:r w:rsidRPr="00EB2262">
        <w:rPr>
          <w:lang w:val="es-ES"/>
        </w:rPr>
        <w:t xml:space="preserve">Breve resumen: Especificación </w:t>
      </w:r>
      <w:r w:rsidR="000500F2" w:rsidRPr="00EB2262">
        <w:rPr>
          <w:lang w:val="es-ES"/>
        </w:rPr>
        <w:t>Metodológica</w:t>
      </w:r>
      <w:bookmarkEnd w:id="1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703B49" w:rsidRPr="00944305" w14:paraId="089F265A" w14:textId="77777777" w:rsidTr="002E2993">
        <w:sdt>
          <w:sdtPr>
            <w:rPr>
              <w:rFonts w:asciiTheme="majorHAnsi" w:eastAsia="Times New Roman" w:hAnsiTheme="majorHAnsi" w:cs="Times New Roman"/>
              <w:sz w:val="28"/>
              <w:szCs w:val="24"/>
            </w:rPr>
            <w:id w:val="1858387243"/>
            <w:placeholder>
              <w:docPart w:val="74DCD8D657264BEA8C2C4182BF5FC859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004C427B" w14:textId="77777777" w:rsidR="00703B49" w:rsidRPr="00BF091E" w:rsidRDefault="00703B49" w:rsidP="002E2993">
                <w:pPr>
                  <w:rPr>
                    <w:rFonts w:asciiTheme="majorHAnsi" w:eastAsia="Times New Roman" w:hAnsiTheme="majorHAnsi" w:cs="Times New Roman"/>
                    <w:sz w:val="28"/>
                    <w:szCs w:val="24"/>
                  </w:rPr>
                </w:pPr>
                <w:r w:rsidRPr="0059608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C8F10FA" w14:textId="77777777" w:rsidR="00703B49" w:rsidRPr="00BF091E" w:rsidRDefault="00703B49" w:rsidP="00703B49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es-ES"/>
        </w:rPr>
      </w:pPr>
    </w:p>
    <w:p w14:paraId="778B3D92" w14:textId="77777777" w:rsidR="00703B49" w:rsidRPr="00703B49" w:rsidRDefault="00703B49" w:rsidP="00EB2262">
      <w:pPr>
        <w:pStyle w:val="Ttulo3"/>
        <w:rPr>
          <w:lang w:val="es-ES"/>
        </w:rPr>
      </w:pPr>
      <w:bookmarkStart w:id="14" w:name="_Toc532487058"/>
      <w:r w:rsidRPr="00703B49">
        <w:rPr>
          <w:lang w:val="es-ES"/>
        </w:rPr>
        <w:t>Relación de documentos anexos</w:t>
      </w:r>
      <w:bookmarkEnd w:id="14"/>
      <w:r w:rsidRPr="00703B49">
        <w:rPr>
          <w:lang w:val="es-ES"/>
        </w:rPr>
        <w:t xml:space="preserve"> </w:t>
      </w:r>
    </w:p>
    <w:p w14:paraId="33C5F723" w14:textId="77777777" w:rsidR="00703B49" w:rsidRPr="00BF091E" w:rsidRDefault="00703B49" w:rsidP="00703B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Indique el tipo de documento (memoria, metodología, cronograma, esquema conceptual, etc.) y el nombre de los archivos adjuntos a la ficha de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03B49" w:rsidRPr="00BF091E" w14:paraId="2121FB1C" w14:textId="77777777" w:rsidTr="002E2993">
        <w:tc>
          <w:tcPr>
            <w:tcW w:w="4414" w:type="dxa"/>
          </w:tcPr>
          <w:p w14:paraId="4CA6BF2C" w14:textId="77777777" w:rsidR="00703B49" w:rsidRPr="00BF091E" w:rsidRDefault="00703B49" w:rsidP="002E29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Tipo de documento</w:t>
            </w:r>
          </w:p>
        </w:tc>
        <w:tc>
          <w:tcPr>
            <w:tcW w:w="4414" w:type="dxa"/>
          </w:tcPr>
          <w:p w14:paraId="3400E36F" w14:textId="77777777" w:rsidR="00703B49" w:rsidRPr="00BF091E" w:rsidRDefault="00703B49" w:rsidP="002E29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Nombre archivo/referencia</w:t>
            </w:r>
          </w:p>
        </w:tc>
      </w:tr>
      <w:tr w:rsidR="00703B49" w:rsidRPr="00944305" w14:paraId="430700EA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2109957454"/>
            <w:placeholder>
              <w:docPart w:val="E93E46CFB0AE4B859FFBFAEDAEAF5BBD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2FAB1639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01416383"/>
            <w:placeholder>
              <w:docPart w:val="E961571D43F545B6B323DF810FAD10FF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51805343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03B49" w:rsidRPr="00944305" w14:paraId="411F77B8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299799735"/>
            <w:placeholder>
              <w:docPart w:val="17EAED6D120E4835B401D0DD74B13758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EBAE719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434670946"/>
            <w:placeholder>
              <w:docPart w:val="2B2E59ECE1F34589951247CBAB9209D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3409EF8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03B49" w:rsidRPr="00944305" w14:paraId="0963AAA8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2125684577"/>
            <w:placeholder>
              <w:docPart w:val="92A4EC0E752A40F4B1DE9032D491343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F40AFB3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115645152"/>
            <w:placeholder>
              <w:docPart w:val="E23A32E66822442CB91160AB235DA668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FA14869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03B49" w:rsidRPr="00944305" w14:paraId="0557FD36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841290287"/>
            <w:placeholder>
              <w:docPart w:val="2CDC5647963845ED9066AB80D6715573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F969F96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541055647"/>
            <w:placeholder>
              <w:docPart w:val="82A7DC85A3FB43179CD097EB166211E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0750BF1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03B49" w:rsidRPr="00944305" w14:paraId="19EFAE02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923619625"/>
            <w:placeholder>
              <w:docPart w:val="F51FBEC906E4448786C324E68BD64EFC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1B99C03C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343637378"/>
            <w:placeholder>
              <w:docPart w:val="E91A6A7A911B4A05B7BD536205DEC103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4707970" w14:textId="77777777" w:rsidR="00703B49" w:rsidRPr="00BF091E" w:rsidRDefault="00703B49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1AF340FF" w14:textId="77777777" w:rsidR="00703B49" w:rsidRPr="00BF091E" w:rsidRDefault="00703B49" w:rsidP="00703B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(*) Se deberán enviar al correo electrónico que se indica en la memoria descriptiva de la consulta preliminar del mercado</w:t>
      </w:r>
    </w:p>
    <w:p w14:paraId="011127F2" w14:textId="77777777" w:rsidR="00703B49" w:rsidRPr="00703B49" w:rsidRDefault="00703B49" w:rsidP="00EB2262">
      <w:pPr>
        <w:pStyle w:val="Ttulo3"/>
        <w:rPr>
          <w:lang w:val="es-ES"/>
        </w:rPr>
      </w:pPr>
      <w:bookmarkStart w:id="15" w:name="_Toc532487059"/>
      <w:r w:rsidRPr="00703B49">
        <w:rPr>
          <w:lang w:val="es-ES"/>
        </w:rPr>
        <w:t>Duración estimada para la ejecución de la propuesta</w:t>
      </w:r>
      <w:bookmarkEnd w:id="15"/>
      <w:r w:rsidRPr="00703B49">
        <w:rPr>
          <w:lang w:val="es-ES"/>
        </w:rPr>
        <w:t xml:space="preserve"> </w:t>
      </w:r>
    </w:p>
    <w:p w14:paraId="0A360FF6" w14:textId="0FC86D04" w:rsidR="00703B49" w:rsidRPr="00BF091E" w:rsidRDefault="00703B49" w:rsidP="00703B49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Indique la duración prevista para el desarrollo de </w:t>
      </w:r>
      <w:r w:rsidR="00255C28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todos los </w:t>
      </w:r>
      <w:proofErr w:type="spellStart"/>
      <w:r w:rsidR="00255C28">
        <w:rPr>
          <w:rFonts w:asciiTheme="majorHAnsi" w:eastAsia="Times New Roman" w:hAnsiTheme="majorHAnsi" w:cs="Times New Roman"/>
          <w:sz w:val="24"/>
          <w:szCs w:val="24"/>
          <w:lang w:val="es-ES"/>
        </w:rPr>
        <w:t>SVAs</w:t>
      </w:r>
      <w:proofErr w:type="spellEnd"/>
      <w:r w:rsidR="00255C28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 </w:t>
      </w:r>
      <w:r w:rsidR="00262513">
        <w:rPr>
          <w:rFonts w:asciiTheme="majorHAnsi" w:eastAsia="Times New Roman" w:hAnsiTheme="majorHAnsi" w:cs="Times New Roman"/>
          <w:sz w:val="24"/>
          <w:szCs w:val="24"/>
          <w:lang w:val="es-ES"/>
        </w:rPr>
        <w:t>(</w:t>
      </w:r>
      <w:r w:rsidR="00255C28">
        <w:rPr>
          <w:rFonts w:asciiTheme="majorHAnsi" w:eastAsia="Times New Roman" w:hAnsiTheme="majorHAnsi" w:cs="Times New Roman"/>
          <w:sz w:val="24"/>
          <w:szCs w:val="24"/>
          <w:lang w:val="es-ES"/>
        </w:rPr>
        <w:t>diferenciando el tiempo previsto de desarrollo de cada uno de ellos</w:t>
      </w:r>
      <w:r w:rsidR="00262513">
        <w:rPr>
          <w:rFonts w:asciiTheme="majorHAnsi" w:eastAsia="Times New Roman" w:hAnsiTheme="majorHAnsi" w:cs="Times New Roman"/>
          <w:sz w:val="24"/>
          <w:szCs w:val="24"/>
          <w:lang w:val="es-ES"/>
        </w:rPr>
        <w:t>):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03B49" w:rsidRPr="00BF091E" w14:paraId="32EA31DC" w14:textId="77777777" w:rsidTr="002E2993">
        <w:tc>
          <w:tcPr>
            <w:tcW w:w="4414" w:type="dxa"/>
          </w:tcPr>
          <w:p w14:paraId="570F07D0" w14:textId="77777777" w:rsidR="00703B49" w:rsidRPr="00BF091E" w:rsidRDefault="00703B49" w:rsidP="002E2993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De 0 a 6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737825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76ABABC9" w14:textId="77777777" w:rsidR="00703B49" w:rsidRPr="00BF091E" w:rsidRDefault="00703B49" w:rsidP="002E2993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3B49" w:rsidRPr="00BF091E" w14:paraId="06B51D0B" w14:textId="77777777" w:rsidTr="002E2993">
        <w:tc>
          <w:tcPr>
            <w:tcW w:w="4414" w:type="dxa"/>
          </w:tcPr>
          <w:p w14:paraId="5D8797DE" w14:textId="77777777" w:rsidR="00703B49" w:rsidRPr="00BF091E" w:rsidRDefault="00703B49" w:rsidP="002E2993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De 6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a </w:t>
            </w:r>
            <w:r>
              <w:rPr>
                <w:rFonts w:asciiTheme="majorHAnsi" w:eastAsia="Times New Roman" w:hAnsiTheme="majorHAnsi" w:cs="Times New Roman"/>
              </w:rPr>
              <w:t>12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344320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35D9FC69" w14:textId="77777777" w:rsidR="00703B49" w:rsidRPr="00BF091E" w:rsidRDefault="00703B49" w:rsidP="002E2993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3B49" w:rsidRPr="00BF091E" w14:paraId="734B1836" w14:textId="77777777" w:rsidTr="002E2993">
        <w:tc>
          <w:tcPr>
            <w:tcW w:w="4414" w:type="dxa"/>
          </w:tcPr>
          <w:p w14:paraId="6D27DAC0" w14:textId="3436E06A" w:rsidR="00703B49" w:rsidRPr="00BF091E" w:rsidRDefault="00703B49" w:rsidP="002E2993">
            <w:pPr>
              <w:spacing w:before="100" w:beforeAutospacing="1" w:after="100" w:afterAutospacing="1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Más de 12</w:t>
            </w:r>
            <w:r w:rsidRPr="00BF091E">
              <w:rPr>
                <w:rFonts w:asciiTheme="majorHAnsi" w:eastAsia="Times New Roman" w:hAnsiTheme="majorHAnsi" w:cs="Times New Roman"/>
              </w:rPr>
              <w:t xml:space="preserve"> meses</w:t>
            </w:r>
            <w:r w:rsidR="00535B8A">
              <w:rPr>
                <w:rFonts w:asciiTheme="majorHAnsi" w:eastAsia="Times New Roman" w:hAnsiTheme="majorHAnsi" w:cs="Times New Roman"/>
              </w:rPr>
              <w:t xml:space="preserve"> (especificar)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159929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14" w:type="dxa"/>
              </w:tcPr>
              <w:p w14:paraId="2CFFFAF3" w14:textId="77777777" w:rsidR="00703B49" w:rsidRPr="00BF091E" w:rsidRDefault="00703B49" w:rsidP="002E2993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2ECCAF4" w14:textId="77777777" w:rsidR="00703B49" w:rsidRPr="00703B49" w:rsidRDefault="00703B49" w:rsidP="00EB2262">
      <w:pPr>
        <w:pStyle w:val="Ttulo3"/>
        <w:rPr>
          <w:lang w:val="es-ES"/>
        </w:rPr>
      </w:pPr>
      <w:bookmarkStart w:id="16" w:name="_Toc532487060"/>
      <w:r w:rsidRPr="00703B49">
        <w:rPr>
          <w:lang w:val="es-ES"/>
        </w:rPr>
        <w:t>Descripción de los recursos asignados</w:t>
      </w:r>
      <w:bookmarkEnd w:id="16"/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03B49" w:rsidRPr="00944305" w14:paraId="2F6BD174" w14:textId="77777777" w:rsidTr="002E2993">
        <w:tc>
          <w:tcPr>
            <w:tcW w:w="4414" w:type="dxa"/>
          </w:tcPr>
          <w:p w14:paraId="7132A584" w14:textId="77777777" w:rsidR="00703B49" w:rsidRPr="00BF091E" w:rsidRDefault="00703B49" w:rsidP="002E2993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Medios técnicos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988521746"/>
            <w:placeholder>
              <w:docPart w:val="B7679449FF4B43AC9DDEAC228DC8D213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F049F9B" w14:textId="77777777" w:rsidR="00703B49" w:rsidRPr="00BF091E" w:rsidRDefault="00703B49" w:rsidP="002E2993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03B49" w:rsidRPr="00944305" w14:paraId="25084FEF" w14:textId="77777777" w:rsidTr="002E2993">
        <w:tc>
          <w:tcPr>
            <w:tcW w:w="4414" w:type="dxa"/>
          </w:tcPr>
          <w:p w14:paraId="564F284E" w14:textId="77777777" w:rsidR="00703B49" w:rsidRPr="00BF091E" w:rsidRDefault="00703B49" w:rsidP="002E2993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Recursos humanos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85108132"/>
            <w:placeholder>
              <w:docPart w:val="14FF1D5A6C954D1D8B510616573F2752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5CA1805" w14:textId="77777777" w:rsidR="00703B49" w:rsidRPr="00BF091E" w:rsidRDefault="00703B49" w:rsidP="002E2993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D24974C" w14:textId="2F1A56D6" w:rsidR="004D52DB" w:rsidRDefault="004D52DB" w:rsidP="004D52DB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val="es-ES"/>
        </w:rPr>
      </w:pPr>
      <w:r w:rsidRPr="007122B7">
        <w:rPr>
          <w:rFonts w:asciiTheme="majorHAnsi" w:eastAsia="Times New Roman" w:hAnsiTheme="majorHAnsi" w:cs="Times New Roman"/>
          <w:lang w:val="es-ES"/>
        </w:rPr>
        <w:t>Estimación presupuestaria para cada uno de los siguientes componentes y actividades: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3"/>
        <w:gridCol w:w="2055"/>
      </w:tblGrid>
      <w:tr w:rsidR="004D52DB" w:rsidRPr="000B18B5" w14:paraId="3DBF42ED" w14:textId="77777777" w:rsidTr="004D52DB">
        <w:trPr>
          <w:trHeight w:val="644"/>
        </w:trPr>
        <w:tc>
          <w:tcPr>
            <w:tcW w:w="3836" w:type="pct"/>
            <w:shd w:val="clear" w:color="auto" w:fill="4F81BD" w:themeFill="accent1"/>
            <w:vAlign w:val="center"/>
          </w:tcPr>
          <w:p w14:paraId="56211534" w14:textId="77777777" w:rsidR="004D52DB" w:rsidRPr="004D52DB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 w:rsidRPr="004D52DB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Concepto</w:t>
            </w:r>
            <w:proofErr w:type="spellEnd"/>
          </w:p>
        </w:tc>
        <w:tc>
          <w:tcPr>
            <w:tcW w:w="1164" w:type="pct"/>
            <w:shd w:val="clear" w:color="auto" w:fill="4F81BD" w:themeFill="accent1"/>
            <w:vAlign w:val="center"/>
          </w:tcPr>
          <w:p w14:paraId="4E376234" w14:textId="77777777" w:rsidR="004D52DB" w:rsidRPr="004D52DB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 w:rsidRPr="004D52DB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Propuesta</w:t>
            </w:r>
            <w:proofErr w:type="spellEnd"/>
            <w:r w:rsidRPr="004D52DB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</w:t>
            </w:r>
            <w:proofErr w:type="spellStart"/>
            <w:r w:rsidRPr="004D52DB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económica</w:t>
            </w:r>
            <w:proofErr w:type="spellEnd"/>
            <w:r w:rsidRPr="004D52DB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(€)</w:t>
            </w:r>
          </w:p>
        </w:tc>
      </w:tr>
      <w:tr w:rsidR="004D52DB" w:rsidRPr="00944305" w14:paraId="163178C4" w14:textId="77777777" w:rsidTr="004D52DB">
        <w:trPr>
          <w:trHeight w:val="382"/>
        </w:trPr>
        <w:tc>
          <w:tcPr>
            <w:tcW w:w="3836" w:type="pct"/>
          </w:tcPr>
          <w:p w14:paraId="318AB2CF" w14:textId="455742F6" w:rsidR="004D52DB" w:rsidRPr="004D52DB" w:rsidRDefault="004D52DB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lang w:val="es-ES"/>
              </w:rPr>
              <w:t>Implantación de cada SVA (incluyendo su necesaria integración con el software base):</w:t>
            </w:r>
          </w:p>
        </w:tc>
        <w:tc>
          <w:tcPr>
            <w:tcW w:w="1164" w:type="pct"/>
            <w:vAlign w:val="center"/>
          </w:tcPr>
          <w:p w14:paraId="30FA879E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025139DB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02F2ABCF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Unificado de Orden de Transporte por Carretera (SUMC)</w:t>
            </w:r>
          </w:p>
        </w:tc>
        <w:tc>
          <w:tcPr>
            <w:tcW w:w="1164" w:type="pct"/>
            <w:vAlign w:val="center"/>
          </w:tcPr>
          <w:p w14:paraId="32B5C4F2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7A0EBF1D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01254B0C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Relación Medio de Transporte (SRMT)</w:t>
            </w:r>
          </w:p>
        </w:tc>
        <w:tc>
          <w:tcPr>
            <w:tcW w:w="1164" w:type="pct"/>
            <w:vAlign w:val="center"/>
          </w:tcPr>
          <w:p w14:paraId="0EBCBF97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2538A8B5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22C6C29D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de Listas de Carga y Descarga (SLCD)</w:t>
            </w:r>
          </w:p>
        </w:tc>
        <w:tc>
          <w:tcPr>
            <w:tcW w:w="1164" w:type="pct"/>
            <w:vAlign w:val="center"/>
          </w:tcPr>
          <w:p w14:paraId="3E24CF7C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0CFB3F7D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09ACE75F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de Declaraciones Sumarias y Manifiestos (SDSM)</w:t>
            </w:r>
          </w:p>
        </w:tc>
        <w:tc>
          <w:tcPr>
            <w:tcW w:w="1164" w:type="pct"/>
            <w:vAlign w:val="center"/>
          </w:tcPr>
          <w:p w14:paraId="4934E328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11329579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1DBF5C9A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de Coordinación de Solicitudes de Inspección (SCSI)</w:t>
            </w:r>
          </w:p>
        </w:tc>
        <w:tc>
          <w:tcPr>
            <w:tcW w:w="1164" w:type="pct"/>
            <w:vAlign w:val="center"/>
          </w:tcPr>
          <w:p w14:paraId="515050A4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2406D7C8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5C9CFA07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Solicitud de Autorización de Mercancías Peligrosas (SSAMP)</w:t>
            </w:r>
          </w:p>
        </w:tc>
        <w:tc>
          <w:tcPr>
            <w:tcW w:w="1164" w:type="pct"/>
            <w:vAlign w:val="center"/>
          </w:tcPr>
          <w:p w14:paraId="0D30CBCB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21442947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3590CD80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de Control al Pasaje (SCP)</w:t>
            </w:r>
          </w:p>
        </w:tc>
        <w:tc>
          <w:tcPr>
            <w:tcW w:w="1164" w:type="pct"/>
            <w:vAlign w:val="center"/>
          </w:tcPr>
          <w:p w14:paraId="0F288A09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4BB17E87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4EF05080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Unificado de Gestión de Buques (SUGB)</w:t>
            </w:r>
          </w:p>
        </w:tc>
        <w:tc>
          <w:tcPr>
            <w:tcW w:w="1164" w:type="pct"/>
            <w:vAlign w:val="center"/>
          </w:tcPr>
          <w:p w14:paraId="744D11D1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240D67AA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734FE7C4" w14:textId="77777777" w:rsidR="004D52DB" w:rsidRPr="004D52DB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4D52DB">
              <w:rPr>
                <w:lang w:val="es-ES"/>
              </w:rPr>
              <w:t>Servicio Unificado de Gestión del Ferrocarril (SUGFC)</w:t>
            </w:r>
          </w:p>
        </w:tc>
        <w:tc>
          <w:tcPr>
            <w:tcW w:w="1164" w:type="pct"/>
            <w:vAlign w:val="center"/>
          </w:tcPr>
          <w:p w14:paraId="5B7B4B87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0B18B5" w14:paraId="15F1248C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314EB4A2" w14:textId="77777777" w:rsidR="004D52DB" w:rsidRPr="000B18B5" w:rsidRDefault="004D52DB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</w:pPr>
            <w:proofErr w:type="spellStart"/>
            <w:r w:rsidRPr="000B18B5">
              <w:t>Servicios</w:t>
            </w:r>
            <w:proofErr w:type="spellEnd"/>
            <w:r w:rsidRPr="000B18B5">
              <w:t xml:space="preserve"> de </w:t>
            </w:r>
            <w:proofErr w:type="spellStart"/>
            <w:r w:rsidRPr="000B18B5">
              <w:t>Información</w:t>
            </w:r>
            <w:proofErr w:type="spellEnd"/>
            <w:r w:rsidRPr="000B18B5">
              <w:t xml:space="preserve"> (SI)</w:t>
            </w:r>
          </w:p>
        </w:tc>
        <w:tc>
          <w:tcPr>
            <w:tcW w:w="1164" w:type="pct"/>
            <w:vAlign w:val="center"/>
          </w:tcPr>
          <w:p w14:paraId="33747675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28639251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1E97B792" w14:textId="5C3563C0" w:rsidR="004D52DB" w:rsidRPr="004D52DB" w:rsidRDefault="004D52DB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lang w:val="es-ES"/>
              </w:rPr>
            </w:pPr>
            <w:r>
              <w:rPr>
                <w:rFonts w:eastAsia="Arial Unicode MS"/>
                <w:lang w:val="es-ES" w:eastAsia="zh-CN"/>
              </w:rPr>
              <w:t>Adquisición</w:t>
            </w:r>
            <w:r w:rsidRPr="004D52DB">
              <w:rPr>
                <w:rFonts w:eastAsia="Arial Unicode MS"/>
                <w:lang w:val="es-ES" w:eastAsia="zh-CN"/>
              </w:rPr>
              <w:t>, suministro, instalación y configuración de</w:t>
            </w:r>
            <w:r>
              <w:rPr>
                <w:rFonts w:eastAsia="Arial Unicode MS"/>
                <w:lang w:val="es-ES" w:eastAsia="zh-CN"/>
              </w:rPr>
              <w:t xml:space="preserve"> </w:t>
            </w:r>
            <w:r w:rsidRPr="004D52DB">
              <w:rPr>
                <w:rFonts w:eastAsia="Arial Unicode MS"/>
                <w:lang w:val="es-ES" w:eastAsia="zh-CN"/>
              </w:rPr>
              <w:t>l</w:t>
            </w:r>
            <w:r>
              <w:rPr>
                <w:rFonts w:eastAsia="Arial Unicode MS"/>
                <w:lang w:val="es-ES" w:eastAsia="zh-CN"/>
              </w:rPr>
              <w:t xml:space="preserve">os componentes </w:t>
            </w:r>
            <w:r w:rsidRPr="004D52DB">
              <w:rPr>
                <w:rFonts w:eastAsia="Arial Unicode MS"/>
                <w:lang w:val="es-ES" w:eastAsia="zh-CN"/>
              </w:rPr>
              <w:t xml:space="preserve">SW para la programación y gestión de </w:t>
            </w:r>
            <w:r w:rsidR="00A4386D">
              <w:rPr>
                <w:rFonts w:eastAsia="Arial Unicode MS"/>
                <w:lang w:val="es-ES" w:eastAsia="zh-CN"/>
              </w:rPr>
              <w:t xml:space="preserve">los </w:t>
            </w:r>
            <w:proofErr w:type="spellStart"/>
            <w:r w:rsidR="00A4386D">
              <w:rPr>
                <w:rFonts w:eastAsia="Arial Unicode MS"/>
                <w:lang w:val="es-ES" w:eastAsia="zh-CN"/>
              </w:rPr>
              <w:t>SVAs</w:t>
            </w:r>
            <w:proofErr w:type="spellEnd"/>
            <w:r w:rsidRPr="004D52DB">
              <w:rPr>
                <w:rFonts w:eastAsia="Arial Unicode MS"/>
                <w:lang w:val="es-ES" w:eastAsia="zh-CN"/>
              </w:rPr>
              <w:t>.</w:t>
            </w:r>
          </w:p>
        </w:tc>
        <w:tc>
          <w:tcPr>
            <w:tcW w:w="1164" w:type="pct"/>
            <w:vAlign w:val="center"/>
          </w:tcPr>
          <w:p w14:paraId="3D6A0C38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A4386D" w:rsidRPr="00944305" w14:paraId="09FC8026" w14:textId="77777777" w:rsidTr="004D52DB">
        <w:trPr>
          <w:trHeight w:val="382"/>
        </w:trPr>
        <w:tc>
          <w:tcPr>
            <w:tcW w:w="3836" w:type="pct"/>
            <w:vAlign w:val="center"/>
          </w:tcPr>
          <w:p w14:paraId="04EE52BC" w14:textId="1FA134B2" w:rsidR="00A4386D" w:rsidRDefault="00A4386D" w:rsidP="00535B8A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lang w:val="es-ES"/>
              </w:rPr>
              <w:lastRenderedPageBreak/>
              <w:t>Coste</w:t>
            </w:r>
            <w:r w:rsidR="00AD3225">
              <w:rPr>
                <w:lang w:val="es-ES"/>
              </w:rPr>
              <w:t xml:space="preserve"> del mantenimiento anual de todos los</w:t>
            </w:r>
            <w:r w:rsidR="00535B8A">
              <w:rPr>
                <w:lang w:val="es-ES"/>
              </w:rPr>
              <w:t xml:space="preserve"> SVA</w:t>
            </w:r>
            <w:r w:rsidR="00AD3225">
              <w:rPr>
                <w:lang w:val="es-ES"/>
              </w:rPr>
              <w:t>s</w:t>
            </w:r>
            <w:r w:rsidR="00535B8A">
              <w:rPr>
                <w:lang w:val="es-ES"/>
              </w:rPr>
              <w:t>.</w:t>
            </w:r>
          </w:p>
        </w:tc>
        <w:tc>
          <w:tcPr>
            <w:tcW w:w="1164" w:type="pct"/>
            <w:vAlign w:val="center"/>
          </w:tcPr>
          <w:p w14:paraId="45E8AB32" w14:textId="77777777" w:rsidR="00A4386D" w:rsidRPr="000B18B5" w:rsidRDefault="00A4386D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4D52DB" w:rsidRPr="00944305" w14:paraId="034F579D" w14:textId="77777777" w:rsidTr="004D52DB">
        <w:trPr>
          <w:trHeight w:val="382"/>
        </w:trPr>
        <w:tc>
          <w:tcPr>
            <w:tcW w:w="3836" w:type="pct"/>
          </w:tcPr>
          <w:p w14:paraId="771520A4" w14:textId="384C07D1" w:rsidR="004D52DB" w:rsidRPr="004D52DB" w:rsidRDefault="004D52DB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>
              <w:rPr>
                <w:rFonts w:eastAsia="Arial Unicode MS"/>
                <w:lang w:val="es-ES" w:eastAsia="zh-CN"/>
              </w:rPr>
              <w:t>Otras tareas</w:t>
            </w:r>
            <w:r w:rsidR="00A4386D">
              <w:rPr>
                <w:rFonts w:eastAsia="Arial Unicode MS"/>
                <w:lang w:val="es-ES" w:eastAsia="zh-CN"/>
              </w:rPr>
              <w:t xml:space="preserve"> </w:t>
            </w:r>
            <w:r w:rsidR="00535B8A">
              <w:rPr>
                <w:rFonts w:eastAsia="Arial Unicode MS"/>
                <w:lang w:val="es-ES" w:eastAsia="zh-CN"/>
              </w:rPr>
              <w:t xml:space="preserve">(especificar) </w:t>
            </w:r>
            <w:r w:rsidR="00A4386D">
              <w:rPr>
                <w:rFonts w:eastAsia="Arial Unicode MS"/>
                <w:lang w:val="es-ES" w:eastAsia="zh-CN"/>
              </w:rPr>
              <w:t>y costes</w:t>
            </w:r>
            <w:r>
              <w:rPr>
                <w:rFonts w:eastAsia="Arial Unicode MS"/>
                <w:lang w:val="es-ES" w:eastAsia="zh-CN"/>
              </w:rPr>
              <w:t xml:space="preserve"> de gestión y administración del contrato, ingeniería, análisis, plan de proyecto, etc.</w:t>
            </w:r>
          </w:p>
        </w:tc>
        <w:tc>
          <w:tcPr>
            <w:tcW w:w="1164" w:type="pct"/>
            <w:vAlign w:val="center"/>
          </w:tcPr>
          <w:p w14:paraId="00923030" w14:textId="77777777" w:rsidR="004D52DB" w:rsidRPr="000B18B5" w:rsidRDefault="004D52DB" w:rsidP="004D52DB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</w:tbl>
    <w:p w14:paraId="208216C7" w14:textId="77777777" w:rsidR="004D52DB" w:rsidRDefault="004D52DB" w:rsidP="004D52DB">
      <w:pPr>
        <w:spacing w:before="100" w:beforeAutospacing="1" w:after="100" w:afterAutospacing="1" w:line="240" w:lineRule="auto"/>
        <w:jc w:val="both"/>
        <w:rPr>
          <w:lang w:val="es-ES"/>
        </w:rPr>
      </w:pPr>
    </w:p>
    <w:p w14:paraId="6EA008AD" w14:textId="7E470F87" w:rsidR="00354AB3" w:rsidRPr="00BF091E" w:rsidRDefault="00354AB3" w:rsidP="00354AB3">
      <w:pPr>
        <w:pStyle w:val="Ttulo2"/>
        <w:rPr>
          <w:lang w:val="es-ES"/>
        </w:rPr>
      </w:pPr>
      <w:bookmarkStart w:id="17" w:name="_Toc532487061"/>
      <w:r w:rsidRPr="00BF091E">
        <w:rPr>
          <w:lang w:val="es-ES"/>
        </w:rPr>
        <w:t>SOLUCIÓN PROPUESTA</w:t>
      </w:r>
      <w:r>
        <w:rPr>
          <w:lang w:val="es-ES"/>
        </w:rPr>
        <w:t xml:space="preserve"> PARA EL BLOQUE 3: Operación y M</w:t>
      </w:r>
      <w:r w:rsidRPr="00354AB3">
        <w:rPr>
          <w:lang w:val="es-ES"/>
        </w:rPr>
        <w:t>antenimiento</w:t>
      </w:r>
      <w:r>
        <w:rPr>
          <w:lang w:val="es-ES"/>
        </w:rPr>
        <w:t xml:space="preserve"> del Sistema</w:t>
      </w:r>
      <w:bookmarkEnd w:id="17"/>
    </w:p>
    <w:p w14:paraId="0EDCF04D" w14:textId="2CE67185" w:rsidR="004E31CE" w:rsidRDefault="004E31CE" w:rsidP="002E29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El </w:t>
      </w:r>
      <w:r w:rsidR="00A4386D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proponente deberá </w:t>
      </w:r>
      <w:r w:rsidR="00262513" w:rsidRPr="00A4386D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indicar si cuenta con experiencia previa en este tipo de servicios.</w:t>
      </w:r>
    </w:p>
    <w:p w14:paraId="533E4A40" w14:textId="2EBBA570" w:rsidR="002E2993" w:rsidRDefault="00A4386D" w:rsidP="002E299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</w:t>
      </w:r>
      <w:r w:rsidR="007A3C6D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e </w:t>
      </w:r>
      <w:r w:rsidR="002E2993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deberá indicar </w:t>
      </w:r>
      <w:r w:rsidR="007A3C6D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la metodología</w:t>
      </w:r>
      <w:r w:rsidR="002E2993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 de operación y mantenimiento </w:t>
      </w:r>
      <w:r w:rsidR="007A3C6D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del sistema</w:t>
      </w:r>
      <w:r w:rsidR="006763B6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, haciendo mención expresa a los siguientes aspectos:</w:t>
      </w:r>
    </w:p>
    <w:p w14:paraId="62F59CC4" w14:textId="77777777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 xml:space="preserve">Administración, operación monitorización de la plataforma en régimen 24x7. </w:t>
      </w:r>
    </w:p>
    <w:p w14:paraId="110DBAE6" w14:textId="0E59C3A2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Resolución de incidencias técnicas.</w:t>
      </w:r>
    </w:p>
    <w:p w14:paraId="24B2DEAB" w14:textId="29678C5E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Soporte a las integraciones de Empresas con Teleport 2.0.</w:t>
      </w:r>
    </w:p>
    <w:p w14:paraId="7D14FE2A" w14:textId="149B00C4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Desarrollo y Puesta en Marcha de nuevos servicios y actualizaciones.</w:t>
      </w:r>
    </w:p>
    <w:p w14:paraId="0951724F" w14:textId="5322CA8B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Atención al usuario.</w:t>
      </w:r>
    </w:p>
    <w:p w14:paraId="568BFAD6" w14:textId="22D2F6F3" w:rsidR="006763B6" w:rsidRDefault="006763B6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Comercialización de los servicios.</w:t>
      </w:r>
    </w:p>
    <w:p w14:paraId="0F7CB299" w14:textId="5307E36A" w:rsidR="005F3BBA" w:rsidRDefault="005F3BBA" w:rsidP="00F95DD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Oficina de proyectos y coordinación para nuevos desarrollos que se requieran realizar sobre la plataforma.</w:t>
      </w:r>
    </w:p>
    <w:p w14:paraId="2C2E20B9" w14:textId="67D9EA3B" w:rsidR="00A4386D" w:rsidRPr="00A4386D" w:rsidRDefault="00A4386D" w:rsidP="00A4386D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t>Igualmente, se deberá explicar y justificar detalladamente la composición del equipo propuesto.</w:t>
      </w:r>
    </w:p>
    <w:p w14:paraId="6CD43BEE" w14:textId="77777777" w:rsidR="00354AB3" w:rsidRPr="00EB2262" w:rsidRDefault="00354AB3" w:rsidP="00EB2262">
      <w:pPr>
        <w:pStyle w:val="Ttulo3"/>
        <w:numPr>
          <w:ilvl w:val="1"/>
          <w:numId w:val="6"/>
        </w:numPr>
        <w:rPr>
          <w:lang w:val="es-ES"/>
        </w:rPr>
      </w:pPr>
      <w:bookmarkStart w:id="18" w:name="_Toc532487062"/>
      <w:r w:rsidRPr="00EB2262">
        <w:rPr>
          <w:lang w:val="es-ES"/>
        </w:rPr>
        <w:t>Breve resumen: Especificación Metodológica</w:t>
      </w:r>
      <w:bookmarkEnd w:id="18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54AB3" w:rsidRPr="00944305" w14:paraId="5CD11A09" w14:textId="77777777" w:rsidTr="002E2993">
        <w:sdt>
          <w:sdtPr>
            <w:rPr>
              <w:rFonts w:asciiTheme="majorHAnsi" w:eastAsia="Times New Roman" w:hAnsiTheme="majorHAnsi" w:cs="Times New Roman"/>
              <w:sz w:val="28"/>
              <w:szCs w:val="24"/>
            </w:rPr>
            <w:id w:val="907891156"/>
            <w:placeholder>
              <w:docPart w:val="2F6A264E398447CC8661F949F2A6E4FD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250C1D69" w14:textId="77777777" w:rsidR="00354AB3" w:rsidRPr="00BF091E" w:rsidRDefault="00354AB3" w:rsidP="002E2993">
                <w:pPr>
                  <w:rPr>
                    <w:rFonts w:asciiTheme="majorHAnsi" w:eastAsia="Times New Roman" w:hAnsiTheme="majorHAnsi" w:cs="Times New Roman"/>
                    <w:sz w:val="28"/>
                    <w:szCs w:val="24"/>
                  </w:rPr>
                </w:pPr>
                <w:r w:rsidRPr="0059608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CE0C3C1" w14:textId="77777777" w:rsidR="00354AB3" w:rsidRPr="00BF091E" w:rsidRDefault="00354AB3" w:rsidP="00354AB3">
      <w:pPr>
        <w:spacing w:after="0" w:line="240" w:lineRule="auto"/>
        <w:rPr>
          <w:rFonts w:asciiTheme="majorHAnsi" w:eastAsia="Times New Roman" w:hAnsiTheme="majorHAnsi" w:cs="Times New Roman"/>
          <w:sz w:val="28"/>
          <w:szCs w:val="24"/>
          <w:lang w:val="es-ES"/>
        </w:rPr>
      </w:pPr>
    </w:p>
    <w:p w14:paraId="35C29FF3" w14:textId="77777777" w:rsidR="00354AB3" w:rsidRPr="00703B49" w:rsidRDefault="00354AB3" w:rsidP="00EB2262">
      <w:pPr>
        <w:pStyle w:val="Ttulo3"/>
        <w:rPr>
          <w:lang w:val="es-ES"/>
        </w:rPr>
      </w:pPr>
      <w:bookmarkStart w:id="19" w:name="_Toc532487063"/>
      <w:r w:rsidRPr="00703B49">
        <w:rPr>
          <w:lang w:val="es-ES"/>
        </w:rPr>
        <w:t>Relación de documentos anexos</w:t>
      </w:r>
      <w:bookmarkEnd w:id="19"/>
      <w:r w:rsidRPr="00703B49">
        <w:rPr>
          <w:lang w:val="es-ES"/>
        </w:rPr>
        <w:t xml:space="preserve"> </w:t>
      </w:r>
    </w:p>
    <w:p w14:paraId="067F0925" w14:textId="77777777" w:rsidR="00354AB3" w:rsidRPr="00BF091E" w:rsidRDefault="00354AB3" w:rsidP="00354AB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sz w:val="24"/>
          <w:szCs w:val="24"/>
          <w:lang w:val="es-ES"/>
        </w:rPr>
        <w:t xml:space="preserve">Indique el tipo de documento (memoria, metodología, cronograma, esquema conceptual, etc.) y el nombre de los archivos adjuntos a la ficha de propuesta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54AB3" w:rsidRPr="00BF091E" w14:paraId="52FE44A9" w14:textId="77777777" w:rsidTr="002E2993">
        <w:tc>
          <w:tcPr>
            <w:tcW w:w="4414" w:type="dxa"/>
          </w:tcPr>
          <w:p w14:paraId="528E7814" w14:textId="77777777" w:rsidR="00354AB3" w:rsidRPr="00BF091E" w:rsidRDefault="00354AB3" w:rsidP="002E29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Tipo de documento</w:t>
            </w:r>
          </w:p>
        </w:tc>
        <w:tc>
          <w:tcPr>
            <w:tcW w:w="4414" w:type="dxa"/>
          </w:tcPr>
          <w:p w14:paraId="3EA1747A" w14:textId="77777777" w:rsidR="00354AB3" w:rsidRPr="00BF091E" w:rsidRDefault="00354AB3" w:rsidP="002E2993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Nombre archivo/referencia</w:t>
            </w:r>
          </w:p>
        </w:tc>
      </w:tr>
      <w:tr w:rsidR="00354AB3" w:rsidRPr="00944305" w14:paraId="19C95E6C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807230754"/>
            <w:placeholder>
              <w:docPart w:val="5D96E1BD01934616B74FF4E9393D110F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F9CE726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386151390"/>
            <w:placeholder>
              <w:docPart w:val="F2FF4056AF3E41FFA27FA9DA0123B739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15CA241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54AB3" w:rsidRPr="00944305" w14:paraId="64A37F5C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619733670"/>
            <w:placeholder>
              <w:docPart w:val="8B872E692558483B84CF4298B9EA671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5D3821A9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557322938"/>
            <w:placeholder>
              <w:docPart w:val="27E16A60AA1642F3A9C264426A7E811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4D7034B9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54AB3" w:rsidRPr="00944305" w14:paraId="1F5AB558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331113302"/>
            <w:placeholder>
              <w:docPart w:val="68E0C228719D4634A3FEA960D7507C17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F59EAAC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671142731"/>
            <w:placeholder>
              <w:docPart w:val="131E057CA9164482AE2956BD41E47EC2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78CCB28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54AB3" w:rsidRPr="00944305" w14:paraId="17BEB9A4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017812241"/>
            <w:placeholder>
              <w:docPart w:val="27E7EA30B88B4962A520F7F58EE62095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5EBB573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144169414"/>
            <w:placeholder>
              <w:docPart w:val="9F82380F7EE34F28B1ECC09120D020C6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6E9CFDBA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54AB3" w:rsidRPr="00944305" w14:paraId="7102F866" w14:textId="77777777" w:rsidTr="002E2993"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219060534"/>
            <w:placeholder>
              <w:docPart w:val="AEEE97360AB747CFAD035380CFF66D7F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0AE47FCE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644194249"/>
            <w:placeholder>
              <w:docPart w:val="0F144FE3F81045ED8E1B83954EE76B92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7B07B04A" w14:textId="77777777" w:rsidR="00354AB3" w:rsidRPr="00BF091E" w:rsidRDefault="00354AB3" w:rsidP="002E2993">
                <w:pPr>
                  <w:spacing w:before="100" w:beforeAutospacing="1" w:after="100" w:afterAutospacing="1"/>
                  <w:jc w:val="both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1A004217" w14:textId="77777777" w:rsidR="00354AB3" w:rsidRPr="00BF091E" w:rsidRDefault="00354AB3" w:rsidP="00354AB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</w:pPr>
      <w:r w:rsidRPr="00BF091E">
        <w:rPr>
          <w:rFonts w:asciiTheme="majorHAnsi" w:eastAsia="Times New Roman" w:hAnsiTheme="majorHAnsi" w:cs="Times New Roman"/>
          <w:i/>
          <w:color w:val="808080" w:themeColor="background1" w:themeShade="80"/>
          <w:sz w:val="24"/>
          <w:szCs w:val="24"/>
          <w:lang w:val="es-ES"/>
        </w:rPr>
        <w:lastRenderedPageBreak/>
        <w:t>(*) Se deberán enviar al correo electrónico que se indica en la memoria descriptiva de la consulta preliminar del mercado</w:t>
      </w:r>
    </w:p>
    <w:p w14:paraId="5910221F" w14:textId="68EF2A5F" w:rsidR="00354AB3" w:rsidRPr="00703B49" w:rsidRDefault="00354AB3" w:rsidP="00EB2262">
      <w:pPr>
        <w:pStyle w:val="Ttulo3"/>
        <w:rPr>
          <w:lang w:val="es-ES"/>
        </w:rPr>
      </w:pPr>
      <w:bookmarkStart w:id="20" w:name="_Toc532487064"/>
      <w:r w:rsidRPr="00703B49">
        <w:rPr>
          <w:lang w:val="es-ES"/>
        </w:rPr>
        <w:t>Descripción de los recursos asignados</w:t>
      </w:r>
      <w:r w:rsidR="007A3C6D">
        <w:rPr>
          <w:lang w:val="es-ES"/>
        </w:rPr>
        <w:t xml:space="preserve"> a la </w:t>
      </w:r>
      <w:r w:rsidR="00E41B69">
        <w:rPr>
          <w:lang w:val="es-ES"/>
        </w:rPr>
        <w:t>Operación y Mantenimiento</w:t>
      </w:r>
      <w:bookmarkEnd w:id="20"/>
    </w:p>
    <w:tbl>
      <w:tblPr>
        <w:tblStyle w:val="Tablaconcuadrcu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54AB3" w:rsidRPr="00944305" w14:paraId="6CE0F7C9" w14:textId="77777777" w:rsidTr="002E2993">
        <w:tc>
          <w:tcPr>
            <w:tcW w:w="4414" w:type="dxa"/>
          </w:tcPr>
          <w:p w14:paraId="5AF9D6B4" w14:textId="77777777" w:rsidR="00354AB3" w:rsidRPr="00BF091E" w:rsidRDefault="00354AB3" w:rsidP="002E2993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Medios técnicos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566025012"/>
            <w:placeholder>
              <w:docPart w:val="59EA2E1E58494A92B2F0D546B579DF51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DAE9042" w14:textId="77777777" w:rsidR="00354AB3" w:rsidRPr="00BF091E" w:rsidRDefault="00354AB3" w:rsidP="002E2993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54AB3" w:rsidRPr="00944305" w14:paraId="2EFCAD12" w14:textId="77777777" w:rsidTr="002E2993">
        <w:tc>
          <w:tcPr>
            <w:tcW w:w="4414" w:type="dxa"/>
          </w:tcPr>
          <w:p w14:paraId="0D8EC29F" w14:textId="37D966BD" w:rsidR="00354AB3" w:rsidRPr="00BF091E" w:rsidRDefault="00354AB3" w:rsidP="002E2993">
            <w:pPr>
              <w:spacing w:before="120" w:after="120"/>
              <w:ind w:left="567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</w:rPr>
              <w:t>Recursos humanos</w:t>
            </w:r>
            <w:r w:rsidR="0031183E">
              <w:rPr>
                <w:rFonts w:asciiTheme="majorHAnsi" w:eastAsia="Times New Roman" w:hAnsiTheme="majorHAnsi" w:cs="Times New Roman"/>
              </w:rPr>
              <w:t xml:space="preserve"> (perfiles, número de profesionales y porcentaje de dedicación de cada uno de ellos).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985766638"/>
            <w:placeholder>
              <w:docPart w:val="FAA172920A5644EC968CF99D1C685324"/>
            </w:placeholder>
            <w:showingPlcHdr/>
          </w:sdtPr>
          <w:sdtEndPr/>
          <w:sdtContent>
            <w:tc>
              <w:tcPr>
                <w:tcW w:w="4414" w:type="dxa"/>
              </w:tcPr>
              <w:p w14:paraId="38CD171E" w14:textId="77777777" w:rsidR="00354AB3" w:rsidRPr="00BF091E" w:rsidRDefault="00354AB3" w:rsidP="002E2993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C42B812" w14:textId="53B08FB7" w:rsidR="00225DCE" w:rsidRDefault="00225DCE" w:rsidP="00225DCE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val="es-ES"/>
        </w:rPr>
      </w:pPr>
      <w:r w:rsidRPr="007122B7">
        <w:rPr>
          <w:rFonts w:asciiTheme="majorHAnsi" w:eastAsia="Times New Roman" w:hAnsiTheme="majorHAnsi" w:cs="Times New Roman"/>
          <w:lang w:val="es-ES"/>
        </w:rPr>
        <w:t xml:space="preserve">Estimación presupuestaria </w:t>
      </w:r>
      <w:r>
        <w:rPr>
          <w:rFonts w:asciiTheme="majorHAnsi" w:eastAsia="Times New Roman" w:hAnsiTheme="majorHAnsi" w:cs="Times New Roman"/>
          <w:lang w:val="es-ES"/>
        </w:rPr>
        <w:t xml:space="preserve">anual </w:t>
      </w:r>
      <w:r w:rsidRPr="007122B7">
        <w:rPr>
          <w:rFonts w:asciiTheme="majorHAnsi" w:eastAsia="Times New Roman" w:hAnsiTheme="majorHAnsi" w:cs="Times New Roman"/>
          <w:lang w:val="es-ES"/>
        </w:rPr>
        <w:t xml:space="preserve">para cada uno de </w:t>
      </w:r>
      <w:r>
        <w:rPr>
          <w:rFonts w:asciiTheme="majorHAnsi" w:eastAsia="Times New Roman" w:hAnsiTheme="majorHAnsi" w:cs="Times New Roman"/>
          <w:lang w:val="es-ES"/>
        </w:rPr>
        <w:t>las siguientes</w:t>
      </w:r>
      <w:r w:rsidRPr="007122B7">
        <w:rPr>
          <w:rFonts w:asciiTheme="majorHAnsi" w:eastAsia="Times New Roman" w:hAnsiTheme="majorHAnsi" w:cs="Times New Roman"/>
          <w:lang w:val="es-ES"/>
        </w:rPr>
        <w:t xml:space="preserve"> actividades: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3"/>
        <w:gridCol w:w="2055"/>
      </w:tblGrid>
      <w:tr w:rsidR="00225DCE" w:rsidRPr="000B18B5" w14:paraId="50BEC7B5" w14:textId="77777777" w:rsidTr="00564D2C">
        <w:trPr>
          <w:trHeight w:val="611"/>
        </w:trPr>
        <w:tc>
          <w:tcPr>
            <w:tcW w:w="3836" w:type="pct"/>
            <w:shd w:val="clear" w:color="auto" w:fill="4F81BD" w:themeFill="accent1"/>
            <w:vAlign w:val="center"/>
          </w:tcPr>
          <w:p w14:paraId="28FFB679" w14:textId="77777777" w:rsidR="00225DCE" w:rsidRPr="00225DCE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 w:rsidRPr="00225DCE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Concepto</w:t>
            </w:r>
            <w:proofErr w:type="spellEnd"/>
          </w:p>
        </w:tc>
        <w:tc>
          <w:tcPr>
            <w:tcW w:w="1164" w:type="pct"/>
            <w:shd w:val="clear" w:color="auto" w:fill="4F81BD" w:themeFill="accent1"/>
            <w:vAlign w:val="center"/>
          </w:tcPr>
          <w:p w14:paraId="75080BEF" w14:textId="2B9AEB88" w:rsidR="00225DCE" w:rsidRPr="00225DCE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b/>
                <w:bCs/>
                <w:color w:val="FFFFFF" w:themeColor="background1"/>
                <w:lang w:eastAsia="zh-CN"/>
              </w:rPr>
            </w:pPr>
            <w:proofErr w:type="spellStart"/>
            <w:r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Estimación</w:t>
            </w:r>
            <w:proofErr w:type="spellEnd"/>
            <w:r w:rsidRPr="00225DCE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</w:t>
            </w:r>
            <w:proofErr w:type="spellStart"/>
            <w:r w:rsidRPr="00225DCE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>económica</w:t>
            </w:r>
            <w:proofErr w:type="spellEnd"/>
            <w:r w:rsidRPr="00225DCE">
              <w:rPr>
                <w:rFonts w:eastAsia="Arial Unicode MS"/>
                <w:b/>
                <w:bCs/>
                <w:color w:val="FFFFFF" w:themeColor="background1"/>
                <w:lang w:eastAsia="zh-CN"/>
              </w:rPr>
              <w:t xml:space="preserve"> (€)</w:t>
            </w:r>
          </w:p>
        </w:tc>
      </w:tr>
      <w:tr w:rsidR="00225DCE" w:rsidRPr="00944305" w14:paraId="581AFD3B" w14:textId="77777777" w:rsidTr="00564D2C">
        <w:trPr>
          <w:trHeight w:val="382"/>
        </w:trPr>
        <w:tc>
          <w:tcPr>
            <w:tcW w:w="3836" w:type="pct"/>
          </w:tcPr>
          <w:p w14:paraId="42005C92" w14:textId="77777777" w:rsidR="00225DCE" w:rsidRPr="00225DCE" w:rsidRDefault="00225DCE" w:rsidP="00F95DD3">
            <w:pPr>
              <w:pStyle w:val="Prrafodelista"/>
              <w:numPr>
                <w:ilvl w:val="0"/>
                <w:numId w:val="5"/>
              </w:numPr>
              <w:spacing w:before="60" w:after="60" w:line="240" w:lineRule="auto"/>
              <w:ind w:left="487"/>
              <w:rPr>
                <w:rFonts w:eastAsia="Arial Unicode MS"/>
                <w:lang w:val="es-ES" w:eastAsia="zh-CN"/>
              </w:rPr>
            </w:pPr>
            <w:r w:rsidRPr="00225DCE">
              <w:rPr>
                <w:lang w:val="es-ES"/>
              </w:rPr>
              <w:t>Precio</w:t>
            </w:r>
            <w:r w:rsidRPr="00225DCE">
              <w:rPr>
                <w:rFonts w:eastAsia="Arial Unicode MS"/>
                <w:lang w:val="es-ES" w:eastAsia="zh-CN"/>
              </w:rPr>
              <w:t xml:space="preserve"> de Servicio de Operación Anual</w:t>
            </w:r>
          </w:p>
        </w:tc>
        <w:tc>
          <w:tcPr>
            <w:tcW w:w="1164" w:type="pct"/>
            <w:vAlign w:val="center"/>
          </w:tcPr>
          <w:p w14:paraId="22EC2382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944305" w14:paraId="611EB7C8" w14:textId="77777777" w:rsidTr="00564D2C">
        <w:trPr>
          <w:trHeight w:val="382"/>
        </w:trPr>
        <w:tc>
          <w:tcPr>
            <w:tcW w:w="3836" w:type="pct"/>
          </w:tcPr>
          <w:p w14:paraId="1E719375" w14:textId="77777777" w:rsidR="00225DCE" w:rsidRPr="00225DCE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225DCE">
              <w:rPr>
                <w:lang w:val="es-ES"/>
              </w:rPr>
              <w:t>Dirección del Servicio (control, seguimiento)</w:t>
            </w:r>
          </w:p>
        </w:tc>
        <w:tc>
          <w:tcPr>
            <w:tcW w:w="1164" w:type="pct"/>
            <w:vAlign w:val="center"/>
          </w:tcPr>
          <w:p w14:paraId="0632ACE0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0B18B5" w14:paraId="5F0D6752" w14:textId="77777777" w:rsidTr="00564D2C">
        <w:trPr>
          <w:trHeight w:val="382"/>
        </w:trPr>
        <w:tc>
          <w:tcPr>
            <w:tcW w:w="3836" w:type="pct"/>
          </w:tcPr>
          <w:p w14:paraId="727D6C83" w14:textId="77777777" w:rsidR="00225DCE" w:rsidRPr="000B18B5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</w:pPr>
            <w:proofErr w:type="spellStart"/>
            <w:r w:rsidRPr="000B18B5">
              <w:t>Administración</w:t>
            </w:r>
            <w:proofErr w:type="spellEnd"/>
            <w:r w:rsidRPr="000B18B5">
              <w:t xml:space="preserve">, </w:t>
            </w:r>
            <w:proofErr w:type="spellStart"/>
            <w:r w:rsidRPr="000B18B5">
              <w:t>mantenimiento</w:t>
            </w:r>
            <w:proofErr w:type="spellEnd"/>
            <w:r w:rsidRPr="000B18B5">
              <w:t xml:space="preserve">, </w:t>
            </w:r>
            <w:proofErr w:type="spellStart"/>
            <w:r w:rsidRPr="000B18B5">
              <w:t>operación</w:t>
            </w:r>
            <w:proofErr w:type="spellEnd"/>
          </w:p>
        </w:tc>
        <w:tc>
          <w:tcPr>
            <w:tcW w:w="1164" w:type="pct"/>
            <w:vAlign w:val="center"/>
          </w:tcPr>
          <w:p w14:paraId="50B8DD44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0B18B5" w14:paraId="60F82AD8" w14:textId="77777777" w:rsidTr="00564D2C">
        <w:trPr>
          <w:trHeight w:val="382"/>
        </w:trPr>
        <w:tc>
          <w:tcPr>
            <w:tcW w:w="3836" w:type="pct"/>
          </w:tcPr>
          <w:p w14:paraId="2041AB07" w14:textId="77777777" w:rsidR="00225DCE" w:rsidRPr="000B18B5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</w:pPr>
            <w:r w:rsidRPr="000B18B5">
              <w:t>Hosting</w:t>
            </w:r>
          </w:p>
        </w:tc>
        <w:tc>
          <w:tcPr>
            <w:tcW w:w="1164" w:type="pct"/>
            <w:vAlign w:val="center"/>
          </w:tcPr>
          <w:p w14:paraId="124AF726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0B18B5" w14:paraId="609E4998" w14:textId="77777777" w:rsidTr="00564D2C">
        <w:trPr>
          <w:trHeight w:val="382"/>
        </w:trPr>
        <w:tc>
          <w:tcPr>
            <w:tcW w:w="3836" w:type="pct"/>
          </w:tcPr>
          <w:p w14:paraId="2B908998" w14:textId="77777777" w:rsidR="00225DCE" w:rsidRPr="000B18B5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</w:pPr>
            <w:r w:rsidRPr="000B18B5">
              <w:t>Atención al Usuario</w:t>
            </w:r>
          </w:p>
        </w:tc>
        <w:tc>
          <w:tcPr>
            <w:tcW w:w="1164" w:type="pct"/>
            <w:vAlign w:val="center"/>
          </w:tcPr>
          <w:p w14:paraId="62FB5FFD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0B18B5" w14:paraId="2E1E850F" w14:textId="77777777" w:rsidTr="00564D2C">
        <w:trPr>
          <w:trHeight w:val="382"/>
        </w:trPr>
        <w:tc>
          <w:tcPr>
            <w:tcW w:w="3836" w:type="pct"/>
          </w:tcPr>
          <w:p w14:paraId="337A4082" w14:textId="77777777" w:rsidR="00225DCE" w:rsidRPr="000B18B5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</w:pPr>
            <w:proofErr w:type="spellStart"/>
            <w:r w:rsidRPr="000B18B5">
              <w:t>Comercialización</w:t>
            </w:r>
            <w:proofErr w:type="spellEnd"/>
          </w:p>
        </w:tc>
        <w:tc>
          <w:tcPr>
            <w:tcW w:w="1164" w:type="pct"/>
            <w:vAlign w:val="center"/>
          </w:tcPr>
          <w:p w14:paraId="74099177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944305" w14:paraId="18254AA6" w14:textId="77777777" w:rsidTr="00564D2C">
        <w:trPr>
          <w:trHeight w:val="382"/>
        </w:trPr>
        <w:tc>
          <w:tcPr>
            <w:tcW w:w="3836" w:type="pct"/>
          </w:tcPr>
          <w:p w14:paraId="63E3499E" w14:textId="77777777" w:rsidR="00225DCE" w:rsidRPr="00225DCE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225DCE">
              <w:rPr>
                <w:lang w:val="es-ES"/>
              </w:rPr>
              <w:t>Mantenimientos de HW y licencias SW de la plataforma</w:t>
            </w:r>
          </w:p>
        </w:tc>
        <w:tc>
          <w:tcPr>
            <w:tcW w:w="1164" w:type="pct"/>
            <w:vAlign w:val="center"/>
          </w:tcPr>
          <w:p w14:paraId="218C22F1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  <w:tr w:rsidR="00225DCE" w:rsidRPr="00944305" w14:paraId="1315C04F" w14:textId="77777777" w:rsidTr="00564D2C">
        <w:trPr>
          <w:trHeight w:val="382"/>
        </w:trPr>
        <w:tc>
          <w:tcPr>
            <w:tcW w:w="3836" w:type="pct"/>
          </w:tcPr>
          <w:p w14:paraId="69AD86A3" w14:textId="77777777" w:rsidR="00225DCE" w:rsidRPr="00225DCE" w:rsidRDefault="00225DCE" w:rsidP="00F95DD3">
            <w:pPr>
              <w:pStyle w:val="Prrafodelista"/>
              <w:numPr>
                <w:ilvl w:val="1"/>
                <w:numId w:val="5"/>
              </w:numPr>
              <w:spacing w:before="60" w:after="60" w:line="240" w:lineRule="auto"/>
              <w:ind w:left="771"/>
              <w:rPr>
                <w:lang w:val="es-ES"/>
              </w:rPr>
            </w:pPr>
            <w:r w:rsidRPr="00225DCE">
              <w:rPr>
                <w:lang w:val="es-ES"/>
              </w:rPr>
              <w:t>Gastos generales (local, ordenadores, seguros)</w:t>
            </w:r>
          </w:p>
        </w:tc>
        <w:tc>
          <w:tcPr>
            <w:tcW w:w="1164" w:type="pct"/>
            <w:vAlign w:val="center"/>
          </w:tcPr>
          <w:p w14:paraId="41130E3B" w14:textId="77777777" w:rsidR="00225DCE" w:rsidRPr="000B18B5" w:rsidRDefault="00225DCE" w:rsidP="00564D2C">
            <w:pPr>
              <w:spacing w:before="60" w:after="60" w:line="240" w:lineRule="auto"/>
              <w:jc w:val="center"/>
              <w:rPr>
                <w:rFonts w:eastAsia="Arial Unicode MS"/>
                <w:lang w:val="es-ES_tradnl" w:eastAsia="zh-CN"/>
              </w:rPr>
            </w:pPr>
          </w:p>
        </w:tc>
      </w:tr>
    </w:tbl>
    <w:p w14:paraId="32F4190E" w14:textId="77777777" w:rsidR="00703B49" w:rsidRPr="00BF091E" w:rsidRDefault="00703B49" w:rsidP="009F0C3F">
      <w:pPr>
        <w:rPr>
          <w:lang w:val="es-ES"/>
        </w:rPr>
      </w:pPr>
    </w:p>
    <w:p w14:paraId="4B6713ED" w14:textId="77777777" w:rsidR="003A5B62" w:rsidRPr="00BF091E" w:rsidRDefault="003A5B6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ES"/>
        </w:rPr>
      </w:pPr>
      <w:r w:rsidRPr="00BF091E">
        <w:rPr>
          <w:lang w:val="es-ES"/>
        </w:rPr>
        <w:br w:type="page"/>
      </w:r>
    </w:p>
    <w:p w14:paraId="649BF35C" w14:textId="7A312BB7" w:rsidR="003C07FD" w:rsidRPr="00BF091E" w:rsidRDefault="003C07FD" w:rsidP="005939A0">
      <w:pPr>
        <w:pStyle w:val="Ttulo2"/>
        <w:ind w:left="426"/>
        <w:rPr>
          <w:lang w:val="es-ES"/>
        </w:rPr>
      </w:pPr>
      <w:bookmarkStart w:id="21" w:name="_Toc532487065"/>
      <w:r w:rsidRPr="00BF091E">
        <w:rPr>
          <w:lang w:val="es-ES"/>
        </w:rPr>
        <w:lastRenderedPageBreak/>
        <w:t>AUTORIZACIONES</w:t>
      </w:r>
      <w:bookmarkEnd w:id="21"/>
    </w:p>
    <w:p w14:paraId="4DD3EEC2" w14:textId="29A8B627" w:rsidR="00DD3B34" w:rsidRPr="00EB2262" w:rsidRDefault="00DD3B34" w:rsidP="00EB2262">
      <w:pPr>
        <w:pStyle w:val="Ttulo3"/>
        <w:numPr>
          <w:ilvl w:val="1"/>
          <w:numId w:val="2"/>
        </w:numPr>
        <w:rPr>
          <w:lang w:val="es-ES"/>
        </w:rPr>
      </w:pPr>
      <w:bookmarkStart w:id="22" w:name="_Toc532487066"/>
      <w:r w:rsidRPr="00EB2262">
        <w:rPr>
          <w:lang w:val="es-ES"/>
        </w:rPr>
        <w:t xml:space="preserve">Autorización de uso de los datos aportados en los términos recogidos en </w:t>
      </w:r>
      <w:r w:rsidR="001B6C0A" w:rsidRPr="00EB2262">
        <w:rPr>
          <w:lang w:val="es-ES"/>
        </w:rPr>
        <w:t xml:space="preserve">el apartado 6 del Anuncio en el Boletín Oficial del </w:t>
      </w:r>
      <w:r w:rsidR="00356976" w:rsidRPr="00EB2262">
        <w:rPr>
          <w:lang w:val="es-ES"/>
        </w:rPr>
        <w:t>E</w:t>
      </w:r>
      <w:r w:rsidR="001B6C0A" w:rsidRPr="00EB2262">
        <w:rPr>
          <w:lang w:val="es-ES"/>
        </w:rPr>
        <w:t>stado relativo a la confidencialidad y uso legítimo de la información</w:t>
      </w:r>
      <w:bookmarkEnd w:id="22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9F0C3F" w:rsidRPr="00BF091E" w14:paraId="42960A10" w14:textId="77777777" w:rsidTr="003A5B62">
        <w:tc>
          <w:tcPr>
            <w:tcW w:w="7225" w:type="dxa"/>
          </w:tcPr>
          <w:p w14:paraId="4F911160" w14:textId="29F8550E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al almacenamiento y difusión de los datos de contacto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49827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0B547841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170A73B0" w14:textId="77777777" w:rsidTr="003A5B62">
        <w:tc>
          <w:tcPr>
            <w:tcW w:w="7225" w:type="dxa"/>
          </w:tcPr>
          <w:p w14:paraId="110CE759" w14:textId="6CBA8CCA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 mantener accesible y actualizada la información necesaria, total o parcial, sobre las propuestas presentadas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24970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37140B83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60DD5D7F" w14:textId="77777777" w:rsidTr="003A5B62">
        <w:tc>
          <w:tcPr>
            <w:tcW w:w="7225" w:type="dxa"/>
          </w:tcPr>
          <w:p w14:paraId="0704EB47" w14:textId="6B1BC3B2" w:rsidR="009F0C3F" w:rsidRPr="00BF091E" w:rsidRDefault="009F0C3F" w:rsidP="003A5B62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de Bahía de Algeciras a divulgar la información o documentación técnica o comercial que, en su caso, no sea identificada como confidencial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122460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62C2A914" w14:textId="77777777" w:rsidR="009F0C3F" w:rsidRPr="00BF091E" w:rsidRDefault="009F0C3F" w:rsidP="003A5B62">
                <w:pPr>
                  <w:spacing w:before="120" w:after="120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D29FE8A" w14:textId="77777777" w:rsidR="00DD3B34" w:rsidRPr="00EB2262" w:rsidRDefault="00DD3B34" w:rsidP="00EB2262">
      <w:pPr>
        <w:pStyle w:val="Ttulo3"/>
        <w:numPr>
          <w:ilvl w:val="1"/>
          <w:numId w:val="2"/>
        </w:numPr>
        <w:rPr>
          <w:lang w:val="es-ES"/>
        </w:rPr>
      </w:pPr>
      <w:bookmarkStart w:id="23" w:name="_Toc532487067"/>
      <w:r w:rsidRPr="00EB2262">
        <w:rPr>
          <w:lang w:val="es-ES"/>
        </w:rPr>
        <w:t>Declaraciones obligatorias</w:t>
      </w:r>
      <w:bookmarkEnd w:id="2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603"/>
      </w:tblGrid>
      <w:tr w:rsidR="009F0C3F" w:rsidRPr="00BF091E" w14:paraId="3CB8C33E" w14:textId="77777777" w:rsidTr="003A5B62">
        <w:tc>
          <w:tcPr>
            <w:tcW w:w="7225" w:type="dxa"/>
          </w:tcPr>
          <w:p w14:paraId="34C0ED63" w14:textId="7A59941C" w:rsidR="009F0C3F" w:rsidRPr="00BF091E" w:rsidRDefault="009F0C3F" w:rsidP="009F0C3F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La propuesta presentada está libre de patentes comerciales, copyright o cualquier otro derecho de autor o empresarial que impida su libre uso por parte de la Autoridad Portuaria Bahía de Algeciras o de cualquier otra empresa colaboradora en el desarrollo de futuros proyectos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-70217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685FC295" w14:textId="77777777" w:rsidR="009F0C3F" w:rsidRPr="00BF091E" w:rsidRDefault="009F0C3F" w:rsidP="002E2993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F0C3F" w:rsidRPr="00BF091E" w14:paraId="0AEC4D41" w14:textId="77777777" w:rsidTr="003A5B62">
        <w:tc>
          <w:tcPr>
            <w:tcW w:w="7225" w:type="dxa"/>
          </w:tcPr>
          <w:p w14:paraId="1726F7B2" w14:textId="19C1D0D5" w:rsidR="009F0C3F" w:rsidRPr="00BF091E" w:rsidRDefault="009F0C3F" w:rsidP="009F0C3F">
            <w:pPr>
              <w:spacing w:before="120" w:after="120"/>
              <w:ind w:left="284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F091E">
              <w:rPr>
                <w:rFonts w:asciiTheme="majorHAnsi" w:eastAsia="Times New Roman" w:hAnsiTheme="majorHAnsi" w:cs="Times New Roman"/>
                <w:sz w:val="24"/>
                <w:szCs w:val="24"/>
              </w:rPr>
              <w:t>Autorizo a la Autoridad Portuaria Bahía de Algeciras al uso de los contenidos de las propuestas, que se limitará exclusivamente a la posible inclusión de los contenidos en el proceso de definición en las especificaciones de un eventual procedimiento de contratación a través de una Contratación Pública de Innovación</w:t>
            </w:r>
          </w:p>
        </w:tc>
        <w:sdt>
          <w:sdtPr>
            <w:rPr>
              <w:rFonts w:asciiTheme="majorHAnsi" w:eastAsia="Times New Roman" w:hAnsiTheme="majorHAnsi" w:cs="Times New Roman"/>
              <w:sz w:val="24"/>
              <w:szCs w:val="24"/>
            </w:rPr>
            <w:id w:val="47865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vAlign w:val="center"/>
              </w:tcPr>
              <w:p w14:paraId="4CF916CB" w14:textId="77777777" w:rsidR="009F0C3F" w:rsidRPr="00BF091E" w:rsidRDefault="009F0C3F" w:rsidP="002E2993">
                <w:pPr>
                  <w:spacing w:before="100" w:beforeAutospacing="1" w:after="100" w:afterAutospacing="1"/>
                  <w:jc w:val="center"/>
                  <w:rPr>
                    <w:rFonts w:asciiTheme="majorHAnsi" w:eastAsia="Times New Roman" w:hAnsiTheme="majorHAnsi" w:cs="Times New Roman"/>
                    <w:sz w:val="24"/>
                    <w:szCs w:val="24"/>
                  </w:rPr>
                </w:pPr>
                <w:r w:rsidRPr="00BF091E">
                  <w:rPr>
                    <w:rFonts w:ascii="MS Gothic" w:eastAsia="MS Gothic" w:hAnsi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0627139" w14:textId="77777777" w:rsidR="009F0C3F" w:rsidRDefault="009F0C3F" w:rsidP="009F0C3F">
      <w:pPr>
        <w:rPr>
          <w:lang w:val="es-ES"/>
        </w:rPr>
      </w:pPr>
    </w:p>
    <w:p w14:paraId="26EE7409" w14:textId="77777777" w:rsid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5B060105" w14:textId="053CAF6C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Firmado</w:t>
      </w:r>
      <w:r>
        <w:rPr>
          <w:rFonts w:asciiTheme="majorHAnsi" w:hAnsiTheme="majorHAnsi"/>
          <w:sz w:val="24"/>
          <w:lang w:val="es-ES"/>
        </w:rPr>
        <w:t xml:space="preserve"> (representante legal)</w:t>
      </w:r>
      <w:r w:rsidRPr="00356976">
        <w:rPr>
          <w:rFonts w:asciiTheme="majorHAnsi" w:hAnsiTheme="majorHAnsi"/>
          <w:sz w:val="24"/>
          <w:lang w:val="es-ES"/>
        </w:rPr>
        <w:t>:</w:t>
      </w:r>
    </w:p>
    <w:p w14:paraId="106206B1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1BA78108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</w:p>
    <w:p w14:paraId="040DC363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Nombre:</w:t>
      </w:r>
    </w:p>
    <w:p w14:paraId="1F0D5847" w14:textId="77777777" w:rsidR="00356976" w:rsidRPr="00356976" w:rsidRDefault="00356976" w:rsidP="00356976">
      <w:pPr>
        <w:rPr>
          <w:rFonts w:asciiTheme="majorHAnsi" w:hAnsiTheme="majorHAnsi"/>
          <w:sz w:val="24"/>
          <w:lang w:val="es-ES"/>
        </w:rPr>
      </w:pPr>
      <w:r w:rsidRPr="00356976">
        <w:rPr>
          <w:rFonts w:asciiTheme="majorHAnsi" w:hAnsiTheme="majorHAnsi"/>
          <w:sz w:val="24"/>
          <w:lang w:val="es-ES"/>
        </w:rPr>
        <w:t>Cargo:</w:t>
      </w:r>
    </w:p>
    <w:p w14:paraId="5C5243F5" w14:textId="77777777" w:rsidR="00356976" w:rsidRPr="00BF091E" w:rsidRDefault="00356976" w:rsidP="009F0C3F">
      <w:pPr>
        <w:rPr>
          <w:lang w:val="es-ES"/>
        </w:rPr>
      </w:pPr>
    </w:p>
    <w:sectPr w:rsidR="00356976" w:rsidRPr="00BF091E" w:rsidSect="00CB3465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28BE0" w14:textId="77777777" w:rsidR="004D52DB" w:rsidRDefault="004D52DB" w:rsidP="00CB3465">
      <w:pPr>
        <w:spacing w:after="0" w:line="240" w:lineRule="auto"/>
      </w:pPr>
      <w:r>
        <w:separator/>
      </w:r>
    </w:p>
  </w:endnote>
  <w:endnote w:type="continuationSeparator" w:id="0">
    <w:p w14:paraId="47A7B717" w14:textId="77777777" w:rsidR="004D52DB" w:rsidRDefault="004D52DB" w:rsidP="00C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2245653"/>
      <w:docPartObj>
        <w:docPartGallery w:val="Page Numbers (Bottom of Page)"/>
        <w:docPartUnique/>
      </w:docPartObj>
    </w:sdtPr>
    <w:sdtEndPr/>
    <w:sdtContent>
      <w:p w14:paraId="390B72EB" w14:textId="06D4A50D" w:rsidR="004D52DB" w:rsidRPr="003A5B62" w:rsidRDefault="004D52DB" w:rsidP="003A5B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30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546A5" w14:textId="77777777" w:rsidR="004D52DB" w:rsidRDefault="004D52DB" w:rsidP="00CB3465">
      <w:pPr>
        <w:spacing w:after="0" w:line="240" w:lineRule="auto"/>
      </w:pPr>
      <w:r>
        <w:separator/>
      </w:r>
    </w:p>
  </w:footnote>
  <w:footnote w:type="continuationSeparator" w:id="0">
    <w:p w14:paraId="01184D5C" w14:textId="77777777" w:rsidR="004D52DB" w:rsidRDefault="004D52DB" w:rsidP="00C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3"/>
      <w:gridCol w:w="4405"/>
    </w:tblGrid>
    <w:tr w:rsidR="004D52DB" w14:paraId="0BDB2C97" w14:textId="77777777" w:rsidTr="002E2993">
      <w:tc>
        <w:tcPr>
          <w:tcW w:w="4531" w:type="dxa"/>
        </w:tcPr>
        <w:p w14:paraId="62CB23B4" w14:textId="77777777" w:rsidR="004D52DB" w:rsidRDefault="004D52DB" w:rsidP="00CB3465">
          <w:pPr>
            <w:pStyle w:val="Encabezado"/>
          </w:pPr>
          <w:r w:rsidRPr="0021787E">
            <w:rPr>
              <w:i/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724A4264" wp14:editId="25E1F69B">
                <wp:simplePos x="0" y="0"/>
                <wp:positionH relativeFrom="column">
                  <wp:posOffset>-33020</wp:posOffset>
                </wp:positionH>
                <wp:positionV relativeFrom="paragraph">
                  <wp:posOffset>0</wp:posOffset>
                </wp:positionV>
                <wp:extent cx="1039526" cy="468000"/>
                <wp:effectExtent l="0" t="0" r="8255" b="8255"/>
                <wp:wrapThrough wrapText="bothSides">
                  <wp:wrapPolygon edited="0">
                    <wp:start x="0" y="0"/>
                    <wp:lineTo x="0" y="21102"/>
                    <wp:lineTo x="21376" y="21102"/>
                    <wp:lineTo x="21376" y="0"/>
                    <wp:lineTo x="0" y="0"/>
                  </wp:wrapPolygon>
                </wp:wrapThrough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52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1" w:type="dxa"/>
          <w:vAlign w:val="center"/>
        </w:tcPr>
        <w:p w14:paraId="26259BEA" w14:textId="33674510" w:rsidR="004D52DB" w:rsidRDefault="004D52DB" w:rsidP="00CB3465">
          <w:pPr>
            <w:pStyle w:val="Encabezado"/>
            <w:jc w:val="right"/>
          </w:pPr>
          <w:r>
            <w:t>Ficha de propuesta</w:t>
          </w:r>
        </w:p>
      </w:tc>
    </w:tr>
  </w:tbl>
  <w:p w14:paraId="6C7D7476" w14:textId="77777777" w:rsidR="004D52DB" w:rsidRDefault="004D52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E47D" w14:textId="14A4C88C" w:rsidR="004D52DB" w:rsidRDefault="004D52D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AE5703B" wp14:editId="1555FAFA">
          <wp:simplePos x="0" y="0"/>
          <wp:positionH relativeFrom="page">
            <wp:posOffset>3442299</wp:posOffset>
          </wp:positionH>
          <wp:positionV relativeFrom="paragraph">
            <wp:posOffset>2544</wp:posOffset>
          </wp:positionV>
          <wp:extent cx="1396365" cy="628650"/>
          <wp:effectExtent l="0" t="0" r="0" b="0"/>
          <wp:wrapThrough wrapText="bothSides">
            <wp:wrapPolygon edited="0">
              <wp:start x="0" y="0"/>
              <wp:lineTo x="0" y="20945"/>
              <wp:lineTo x="21217" y="20945"/>
              <wp:lineTo x="21217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3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E93F49" w14:textId="77777777" w:rsidR="004D52DB" w:rsidRDefault="004D52DB">
    <w:pPr>
      <w:pStyle w:val="Encabezado"/>
    </w:pPr>
  </w:p>
  <w:p w14:paraId="18E1E81A" w14:textId="77777777" w:rsidR="004D52DB" w:rsidRDefault="004D52DB">
    <w:pPr>
      <w:pStyle w:val="Encabezado"/>
    </w:pPr>
  </w:p>
  <w:p w14:paraId="05F3F67B" w14:textId="77777777" w:rsidR="004D52DB" w:rsidRDefault="004D52DB">
    <w:pPr>
      <w:pStyle w:val="Encabezado"/>
    </w:pPr>
  </w:p>
  <w:p w14:paraId="7C0F6081" w14:textId="52D6C733" w:rsidR="004D52DB" w:rsidRDefault="004D52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76B"/>
    <w:multiLevelType w:val="hybridMultilevel"/>
    <w:tmpl w:val="0786DE68"/>
    <w:lvl w:ilvl="0" w:tplc="E6D8B118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E497119"/>
    <w:multiLevelType w:val="hybridMultilevel"/>
    <w:tmpl w:val="B502A9A0"/>
    <w:lvl w:ilvl="0" w:tplc="CD3ACC5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11C7F"/>
    <w:multiLevelType w:val="hybridMultilevel"/>
    <w:tmpl w:val="FB04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610"/>
    <w:multiLevelType w:val="multilevel"/>
    <w:tmpl w:val="213AFD56"/>
    <w:lvl w:ilvl="0">
      <w:start w:val="1"/>
      <w:numFmt w:val="decimal"/>
      <w:pStyle w:val="Ttulo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3"/>
      <w:isLgl/>
      <w:lvlText w:val="%1.%2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90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04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4"/>
    <w:rsid w:val="00025FAE"/>
    <w:rsid w:val="000500F2"/>
    <w:rsid w:val="00063042"/>
    <w:rsid w:val="0008786A"/>
    <w:rsid w:val="000A526E"/>
    <w:rsid w:val="000D13E1"/>
    <w:rsid w:val="000D57B2"/>
    <w:rsid w:val="0013469E"/>
    <w:rsid w:val="00167BC2"/>
    <w:rsid w:val="001B6C0A"/>
    <w:rsid w:val="001C3D28"/>
    <w:rsid w:val="001F6A45"/>
    <w:rsid w:val="0021787E"/>
    <w:rsid w:val="00225DCE"/>
    <w:rsid w:val="00244BD1"/>
    <w:rsid w:val="00255C28"/>
    <w:rsid w:val="00262513"/>
    <w:rsid w:val="002E2993"/>
    <w:rsid w:val="0031183E"/>
    <w:rsid w:val="00322D53"/>
    <w:rsid w:val="00354AB3"/>
    <w:rsid w:val="00356976"/>
    <w:rsid w:val="003A00F8"/>
    <w:rsid w:val="003A16AB"/>
    <w:rsid w:val="003A5B62"/>
    <w:rsid w:val="003C07FD"/>
    <w:rsid w:val="0040268F"/>
    <w:rsid w:val="004523E6"/>
    <w:rsid w:val="004D52DB"/>
    <w:rsid w:val="004E0662"/>
    <w:rsid w:val="004E31CE"/>
    <w:rsid w:val="00533FAF"/>
    <w:rsid w:val="00535B8A"/>
    <w:rsid w:val="00541552"/>
    <w:rsid w:val="005513B0"/>
    <w:rsid w:val="0058074B"/>
    <w:rsid w:val="005939A0"/>
    <w:rsid w:val="00596080"/>
    <w:rsid w:val="005A060F"/>
    <w:rsid w:val="005C6087"/>
    <w:rsid w:val="005F3BBA"/>
    <w:rsid w:val="00601CB5"/>
    <w:rsid w:val="006763B6"/>
    <w:rsid w:val="006C63C2"/>
    <w:rsid w:val="006F3CEB"/>
    <w:rsid w:val="007025F0"/>
    <w:rsid w:val="00703B49"/>
    <w:rsid w:val="007076F5"/>
    <w:rsid w:val="007122B7"/>
    <w:rsid w:val="00785294"/>
    <w:rsid w:val="007A3C6D"/>
    <w:rsid w:val="007F0CEE"/>
    <w:rsid w:val="008276D8"/>
    <w:rsid w:val="00845E3B"/>
    <w:rsid w:val="00853373"/>
    <w:rsid w:val="008621D3"/>
    <w:rsid w:val="008711A6"/>
    <w:rsid w:val="008A4080"/>
    <w:rsid w:val="008D7461"/>
    <w:rsid w:val="00944305"/>
    <w:rsid w:val="00990D12"/>
    <w:rsid w:val="009C3A84"/>
    <w:rsid w:val="009F0C3F"/>
    <w:rsid w:val="00A151C2"/>
    <w:rsid w:val="00A4386D"/>
    <w:rsid w:val="00A774F5"/>
    <w:rsid w:val="00A86C11"/>
    <w:rsid w:val="00A87628"/>
    <w:rsid w:val="00AD3225"/>
    <w:rsid w:val="00AF44B5"/>
    <w:rsid w:val="00B05604"/>
    <w:rsid w:val="00B371CA"/>
    <w:rsid w:val="00B6001A"/>
    <w:rsid w:val="00BE5BE3"/>
    <w:rsid w:val="00BF091E"/>
    <w:rsid w:val="00C14309"/>
    <w:rsid w:val="00C1666C"/>
    <w:rsid w:val="00C43C13"/>
    <w:rsid w:val="00C86E5C"/>
    <w:rsid w:val="00C93E8B"/>
    <w:rsid w:val="00CA54E6"/>
    <w:rsid w:val="00CB3465"/>
    <w:rsid w:val="00CB42F1"/>
    <w:rsid w:val="00D05E2C"/>
    <w:rsid w:val="00D16091"/>
    <w:rsid w:val="00D20E8D"/>
    <w:rsid w:val="00D55A31"/>
    <w:rsid w:val="00D8027C"/>
    <w:rsid w:val="00D87CF5"/>
    <w:rsid w:val="00DD3B34"/>
    <w:rsid w:val="00E31A5C"/>
    <w:rsid w:val="00E41B69"/>
    <w:rsid w:val="00E50530"/>
    <w:rsid w:val="00E55AFC"/>
    <w:rsid w:val="00E571CD"/>
    <w:rsid w:val="00E939DE"/>
    <w:rsid w:val="00E96180"/>
    <w:rsid w:val="00EB2262"/>
    <w:rsid w:val="00F14D53"/>
    <w:rsid w:val="00F95DD3"/>
    <w:rsid w:val="00FB3569"/>
    <w:rsid w:val="00FD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F3CF"/>
  <w15:docId w15:val="{8B79CD47-F4F8-441A-815A-42D1107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00F8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B2262"/>
    <w:pPr>
      <w:keepNext/>
      <w:keepLines/>
      <w:numPr>
        <w:ilvl w:val="1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F4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F44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7BC2"/>
    <w:rPr>
      <w:rFonts w:ascii="Tahoma" w:hAnsi="Tahoma" w:cs="Tahoma"/>
      <w:sz w:val="16"/>
      <w:szCs w:val="16"/>
    </w:rPr>
  </w:style>
  <w:style w:type="paragraph" w:styleId="Prrafodelista">
    <w:name w:val="List Paragraph"/>
    <w:aliases w:val="lp1,List Paragraph11,Bullet List,FooterText,numbered,Paragraphe de liste1,Bulletr List Paragraph,列出段落,列出段落1,Listas,Colorful List - Accent 11,List Paragraph1,List Paragraph2,List Paragraph21,Listeafsnit1,Parágrafo da Lista1,Bullet list"/>
    <w:basedOn w:val="Normal"/>
    <w:link w:val="PrrafodelistaCar"/>
    <w:uiPriority w:val="34"/>
    <w:qFormat/>
    <w:rsid w:val="004523E6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52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452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452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B22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3A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intenso">
    <w:name w:val="Intense Emphasis"/>
    <w:basedOn w:val="Fuentedeprrafopredeter"/>
    <w:uiPriority w:val="21"/>
    <w:qFormat/>
    <w:rsid w:val="00AF44B5"/>
    <w:rPr>
      <w:b/>
      <w:bCs/>
      <w:i/>
      <w:i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F4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AF44B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20E8D"/>
    <w:pPr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D20E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D20E8D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D20E8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A40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408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408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40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408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B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3465"/>
  </w:style>
  <w:style w:type="paragraph" w:styleId="Piedepgina">
    <w:name w:val="footer"/>
    <w:basedOn w:val="Normal"/>
    <w:link w:val="PiedepginaCar"/>
    <w:uiPriority w:val="99"/>
    <w:unhideWhenUsed/>
    <w:rsid w:val="00CB3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465"/>
  </w:style>
  <w:style w:type="table" w:styleId="Tablaconcuadrcula">
    <w:name w:val="Table Grid"/>
    <w:basedOn w:val="Tablanormal"/>
    <w:uiPriority w:val="39"/>
    <w:rsid w:val="00CB346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B3465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3465"/>
    <w:rPr>
      <w:rFonts w:eastAsiaTheme="minorEastAsia"/>
      <w:lang w:val="es-ES" w:eastAsia="es-ES"/>
    </w:rPr>
  </w:style>
  <w:style w:type="character" w:customStyle="1" w:styleId="Mention">
    <w:name w:val="Mention"/>
    <w:basedOn w:val="Fuentedeprrafopredeter"/>
    <w:uiPriority w:val="99"/>
    <w:semiHidden/>
    <w:unhideWhenUsed/>
    <w:rsid w:val="008711A6"/>
    <w:rPr>
      <w:color w:val="2B579A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semiHidden/>
    <w:rsid w:val="00C86E5C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63042"/>
    <w:rPr>
      <w:color w:val="800080" w:themeColor="followedHyperlink"/>
      <w:u w:val="single"/>
    </w:rPr>
  </w:style>
  <w:style w:type="character" w:customStyle="1" w:styleId="PrrafodelistaCar">
    <w:name w:val="Párrafo de lista Car"/>
    <w:aliases w:val="lp1 Car,List Paragraph11 Car,Bullet List Car,FooterText Car,numbered Car,Paragraphe de liste1 Car,Bulletr List Paragraph Car,列出段落 Car,列出段落1 Car,Listas Car,Colorful List - Accent 11 Car,List Paragraph1 Car,List Paragraph2 Car"/>
    <w:link w:val="Prrafodelista"/>
    <w:uiPriority w:val="34"/>
    <w:locked/>
    <w:rsid w:val="0071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5876-C378-4A92-88B2-AE8D22D30C16}"/>
      </w:docPartPr>
      <w:docPartBody>
        <w:p w:rsidR="00E06D73" w:rsidRDefault="00282C70"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B5D8C448AC41D0ABFA0F803093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2F25C-DFB7-4A2D-B2DA-E21E259BDD63}"/>
      </w:docPartPr>
      <w:docPartBody>
        <w:p w:rsidR="00E06D73" w:rsidRDefault="00282C70" w:rsidP="00282C70">
          <w:pPr>
            <w:pStyle w:val="21B5D8C448AC41D0ABFA0F80309381BA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33A8023333C841B992C21F3593DE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1CAB4-BF72-4EF9-AB2E-23875680C011}"/>
      </w:docPartPr>
      <w:docPartBody>
        <w:p w:rsidR="00E06D73" w:rsidRDefault="00282C70" w:rsidP="00282C70">
          <w:pPr>
            <w:pStyle w:val="33A8023333C841B992C21F3593DEAA91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C5BC689AA444B838F45A37868A6B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25C5C-D86A-4910-8127-D7A3D0D4B5FD}"/>
      </w:docPartPr>
      <w:docPartBody>
        <w:p w:rsidR="00E06D73" w:rsidRDefault="00282C70" w:rsidP="00282C70">
          <w:pPr>
            <w:pStyle w:val="1C5BC689AA444B838F45A37868A6BE19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67DEB5CD0A0C4E75A2A88D04738C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8AC5-F805-412A-BD81-59854072D768}"/>
      </w:docPartPr>
      <w:docPartBody>
        <w:p w:rsidR="00E06D73" w:rsidRDefault="00282C70" w:rsidP="00282C70">
          <w:pPr>
            <w:pStyle w:val="67DEB5CD0A0C4E75A2A88D04738C2AFB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37F71056330B4C2B9C3529C5E41A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D412-04B7-4D17-BFCD-6725802810D1}"/>
      </w:docPartPr>
      <w:docPartBody>
        <w:p w:rsidR="00E06D73" w:rsidRDefault="00282C70" w:rsidP="00282C70">
          <w:pPr>
            <w:pStyle w:val="37F71056330B4C2B9C3529C5E41A2FA11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A1D0AD9BA3DA499592F91ECB78DFA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D05C-C0C2-4747-B018-75D5C2F6372F}"/>
      </w:docPartPr>
      <w:docPartBody>
        <w:p w:rsidR="00E06D73" w:rsidRDefault="00282C70" w:rsidP="00282C70">
          <w:pPr>
            <w:pStyle w:val="A1D0AD9BA3DA499592F91ECB78DFAE871"/>
          </w:pPr>
          <w:r w:rsidRPr="00C86E5C">
            <w:rPr>
              <w:rStyle w:val="Textodelmarcadordeposicin"/>
              <w:rFonts w:asciiTheme="majorHAnsi" w:hAnsiTheme="majorHAnsi"/>
            </w:rPr>
            <w:t>Haga clic</w:t>
          </w:r>
          <w:r>
            <w:rPr>
              <w:rStyle w:val="Textodelmarcadordeposicin"/>
              <w:rFonts w:asciiTheme="majorHAnsi" w:hAnsiTheme="majorHAnsi"/>
            </w:rPr>
            <w:t xml:space="preserve"> </w:t>
          </w:r>
          <w:r w:rsidRPr="00C86E5C">
            <w:rPr>
              <w:rStyle w:val="Textodelmarcadordeposicin"/>
              <w:rFonts w:asciiTheme="majorHAnsi" w:hAnsiTheme="majorHAnsi"/>
            </w:rPr>
            <w:t>aquí para escribir texto.</w:t>
          </w:r>
        </w:p>
      </w:docPartBody>
    </w:docPart>
    <w:docPart>
      <w:docPartPr>
        <w:name w:val="3A7D1074B2684D55B61BBA10A96C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6D089-32AD-4711-A898-6B4690593DF7}"/>
      </w:docPartPr>
      <w:docPartBody>
        <w:p w:rsidR="00E06D73" w:rsidRDefault="00282C70" w:rsidP="00282C70">
          <w:pPr>
            <w:pStyle w:val="3A7D1074B2684D55B61BBA10A96C0095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13A7DFA2045240B3B27D7C4927E1E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F7F0-45B3-4A24-96DE-C1A6C4360232}"/>
      </w:docPartPr>
      <w:docPartBody>
        <w:p w:rsidR="00E06D73" w:rsidRDefault="00282C70" w:rsidP="00282C70">
          <w:pPr>
            <w:pStyle w:val="13A7DFA2045240B3B27D7C4927E1EF8B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6F3E25AD8E924B4AAFFC4591D989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9C6CC-1ECB-401A-B9C5-19378C89B104}"/>
      </w:docPartPr>
      <w:docPartBody>
        <w:p w:rsidR="00E06D73" w:rsidRDefault="00282C70" w:rsidP="00282C70">
          <w:pPr>
            <w:pStyle w:val="6F3E25AD8E924B4AAFFC4591D989A7F1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08ACBF6D8E4906987F393B7767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BD62-4C34-4523-9996-F18B40C178FC}"/>
      </w:docPartPr>
      <w:docPartBody>
        <w:p w:rsidR="00E06D73" w:rsidRDefault="00282C70" w:rsidP="00282C70">
          <w:pPr>
            <w:pStyle w:val="ED08ACBF6D8E4906987F393B7767755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B51B3E879AD46FA848DC9CA207B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511F-6D6F-42FC-A9C6-A5A628548C4E}"/>
      </w:docPartPr>
      <w:docPartBody>
        <w:p w:rsidR="00E06D73" w:rsidRDefault="00282C70" w:rsidP="00282C70">
          <w:pPr>
            <w:pStyle w:val="DB51B3E879AD46FA848DC9CA207B74E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B0230FA862438785D5FBE068908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4D86-4F36-4FB5-84AA-36FB442DE3D8}"/>
      </w:docPartPr>
      <w:docPartBody>
        <w:p w:rsidR="00E06D73" w:rsidRDefault="00282C70" w:rsidP="00282C70">
          <w:pPr>
            <w:pStyle w:val="75B0230FA862438785D5FBE068908DA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633C90E9274793B9076AA5C6E43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52B1-7A5A-4D78-AC33-8E2B8E96B54A}"/>
      </w:docPartPr>
      <w:docPartBody>
        <w:p w:rsidR="00E06D73" w:rsidRDefault="00282C70" w:rsidP="00282C70">
          <w:pPr>
            <w:pStyle w:val="AB633C90E9274793B9076AA5C6E43B1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A7E610CA1442A8BDE76A47CA494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55B3-5CAE-47D9-9606-0F9635C60D4B}"/>
      </w:docPartPr>
      <w:docPartBody>
        <w:p w:rsidR="00E06D73" w:rsidRDefault="00282C70" w:rsidP="00282C70">
          <w:pPr>
            <w:pStyle w:val="8BA7E610CA1442A8BDE76A47CA494B16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18909E63B54CA1B7836E00FA503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27A6-F090-4B71-AC95-C7494849B79D}"/>
      </w:docPartPr>
      <w:docPartBody>
        <w:p w:rsidR="00E06D73" w:rsidRDefault="00282C70" w:rsidP="00282C70">
          <w:pPr>
            <w:pStyle w:val="C618909E63B54CA1B7836E00FA50312E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F6ADD2EF2E428097716195CDE9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00AF3-158A-4C6F-A98C-F3728974D125}"/>
      </w:docPartPr>
      <w:docPartBody>
        <w:p w:rsidR="00E06D73" w:rsidRDefault="00282C70" w:rsidP="00282C70">
          <w:pPr>
            <w:pStyle w:val="27F6ADD2EF2E428097716195CDE91BCA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8C9387CB9C4C7796394C6DB04F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2BD0E-6FA2-4197-8B65-D5AF0D53C0DB}"/>
      </w:docPartPr>
      <w:docPartBody>
        <w:p w:rsidR="00E06D73" w:rsidRDefault="00282C70" w:rsidP="00282C70">
          <w:pPr>
            <w:pStyle w:val="198C9387CB9C4C7796394C6DB04F085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0D42643FC045BF87C734A1F78A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CC44-42BE-4CB9-BE5C-E15413D99DBF}"/>
      </w:docPartPr>
      <w:docPartBody>
        <w:p w:rsidR="00E06D73" w:rsidRDefault="00282C70" w:rsidP="00282C70">
          <w:pPr>
            <w:pStyle w:val="420D42643FC045BF87C734A1F78A55A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919BE34AE54AB0B9F52370C4836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C4BC-FCFC-404A-99F0-07E022DA1DA2}"/>
      </w:docPartPr>
      <w:docPartBody>
        <w:p w:rsidR="00E06D73" w:rsidRDefault="00282C70" w:rsidP="00282C70">
          <w:pPr>
            <w:pStyle w:val="C1919BE34AE54AB0B9F52370C483685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F330BC99E4864B34CA9C20A167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37E3-337C-4C38-B363-DEA1E264A9BA}"/>
      </w:docPartPr>
      <w:docPartBody>
        <w:p w:rsidR="00E06D73" w:rsidRDefault="00282C70" w:rsidP="00282C70">
          <w:pPr>
            <w:pStyle w:val="8B4F330BC99E4864B34CA9C20A167B23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4E9EC469EC4E3D9C13710C6005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F8C8-8389-44A4-A0E5-07D35BD6FE94}"/>
      </w:docPartPr>
      <w:docPartBody>
        <w:p w:rsidR="00E06D73" w:rsidRDefault="00282C70" w:rsidP="00282C70">
          <w:pPr>
            <w:pStyle w:val="884E9EC469EC4E3D9C13710C6005C16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097315754C4D93802440E6D45BF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67BF-BA80-41D8-9565-DFCF11409CA3}"/>
      </w:docPartPr>
      <w:docPartBody>
        <w:p w:rsidR="005317BD" w:rsidRDefault="00A37DF5" w:rsidP="00A37DF5">
          <w:pPr>
            <w:pStyle w:val="FB097315754C4D93802440E6D45BF48D"/>
          </w:pPr>
          <w:r w:rsidRPr="00C86E5C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docPartBody>
    </w:docPart>
    <w:docPart>
      <w:docPartPr>
        <w:name w:val="74DCD8D657264BEA8C2C4182BF5F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23FDB-0F76-48FC-BA94-AAFE55CAB4A2}"/>
      </w:docPartPr>
      <w:docPartBody>
        <w:p w:rsidR="005317BD" w:rsidRDefault="005317BD" w:rsidP="005317BD">
          <w:pPr>
            <w:pStyle w:val="74DCD8D657264BEA8C2C4182BF5FC85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3E46CFB0AE4B859FFBFAEDAEAF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E3B3-1BD9-4363-BA11-DF2A12D0E79B}"/>
      </w:docPartPr>
      <w:docPartBody>
        <w:p w:rsidR="005317BD" w:rsidRDefault="005317BD" w:rsidP="005317BD">
          <w:pPr>
            <w:pStyle w:val="E93E46CFB0AE4B859FFBFAEDAEAF5BBD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61571D43F545B6B323DF810FAD1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2E16-FD4D-45D1-97A3-8759A7914046}"/>
      </w:docPartPr>
      <w:docPartBody>
        <w:p w:rsidR="005317BD" w:rsidRDefault="005317BD" w:rsidP="005317BD">
          <w:pPr>
            <w:pStyle w:val="E961571D43F545B6B323DF810FAD10FF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EAED6D120E4835B401D0DD74B1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05948-84A3-4D4E-9EAA-C1BBE6645807}"/>
      </w:docPartPr>
      <w:docPartBody>
        <w:p w:rsidR="005317BD" w:rsidRDefault="005317BD" w:rsidP="005317BD">
          <w:pPr>
            <w:pStyle w:val="17EAED6D120E4835B401D0DD74B13758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2E59ECE1F34589951247CBAB92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EC8E-1E37-46D9-AF19-5EB9822D2320}"/>
      </w:docPartPr>
      <w:docPartBody>
        <w:p w:rsidR="005317BD" w:rsidRDefault="005317BD" w:rsidP="005317BD">
          <w:pPr>
            <w:pStyle w:val="2B2E59ECE1F34589951247CBAB9209D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A4EC0E752A40F4B1DE9032D49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08A92-79C5-462E-A2C6-DD1F07F7DD8C}"/>
      </w:docPartPr>
      <w:docPartBody>
        <w:p w:rsidR="005317BD" w:rsidRDefault="005317BD" w:rsidP="005317BD">
          <w:pPr>
            <w:pStyle w:val="92A4EC0E752A40F4B1DE9032D491343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3A32E66822442CB91160AB235DA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FDB1E-F18F-4E58-B908-3A5E1DD2167E}"/>
      </w:docPartPr>
      <w:docPartBody>
        <w:p w:rsidR="005317BD" w:rsidRDefault="005317BD" w:rsidP="005317BD">
          <w:pPr>
            <w:pStyle w:val="E23A32E66822442CB91160AB235DA668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DC5647963845ED9066AB80D6715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D0F2-B9E7-4C71-B3A6-26AFE1007A7D}"/>
      </w:docPartPr>
      <w:docPartBody>
        <w:p w:rsidR="005317BD" w:rsidRDefault="005317BD" w:rsidP="005317BD">
          <w:pPr>
            <w:pStyle w:val="2CDC5647963845ED9066AB80D6715573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A7DC85A3FB43179CD097EB1662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A0092-F2D7-4917-B7B2-ED9F0EE1F569}"/>
      </w:docPartPr>
      <w:docPartBody>
        <w:p w:rsidR="005317BD" w:rsidRDefault="005317BD" w:rsidP="005317BD">
          <w:pPr>
            <w:pStyle w:val="82A7DC85A3FB43179CD097EB166211E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1FBEC906E4448786C324E68BD6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371D-663C-4586-A3F5-C5D4F03CF548}"/>
      </w:docPartPr>
      <w:docPartBody>
        <w:p w:rsidR="005317BD" w:rsidRDefault="005317BD" w:rsidP="005317BD">
          <w:pPr>
            <w:pStyle w:val="F51FBEC906E4448786C324E68BD64EFC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1A6A7A911B4A05B7BD536205DE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67CF-BF06-4BCE-A0BC-2DD217C125F3}"/>
      </w:docPartPr>
      <w:docPartBody>
        <w:p w:rsidR="005317BD" w:rsidRDefault="005317BD" w:rsidP="005317BD">
          <w:pPr>
            <w:pStyle w:val="E91A6A7A911B4A05B7BD536205DEC103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679449FF4B43AC9DDEAC228DC8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E530-8E2D-4EDD-AFD1-152FD674081B}"/>
      </w:docPartPr>
      <w:docPartBody>
        <w:p w:rsidR="005317BD" w:rsidRDefault="005317BD" w:rsidP="005317BD">
          <w:pPr>
            <w:pStyle w:val="B7679449FF4B43AC9DDEAC228DC8D213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FF1D5A6C954D1D8B510616573F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B3D7-3F71-43E6-822E-108B13B70DC3}"/>
      </w:docPartPr>
      <w:docPartBody>
        <w:p w:rsidR="005317BD" w:rsidRDefault="005317BD" w:rsidP="005317BD">
          <w:pPr>
            <w:pStyle w:val="14FF1D5A6C954D1D8B510616573F2752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6A264E398447CC8661F949F2A6E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DA7C-876F-4CDA-938B-C8A99D6A71EC}"/>
      </w:docPartPr>
      <w:docPartBody>
        <w:p w:rsidR="005317BD" w:rsidRDefault="005317BD" w:rsidP="005317BD">
          <w:pPr>
            <w:pStyle w:val="2F6A264E398447CC8661F949F2A6E4FD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6E1BD01934616B74FF4E9393D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92D5-6537-4E77-99F4-2EC8C6DC1E85}"/>
      </w:docPartPr>
      <w:docPartBody>
        <w:p w:rsidR="005317BD" w:rsidRDefault="005317BD" w:rsidP="005317BD">
          <w:pPr>
            <w:pStyle w:val="5D96E1BD01934616B74FF4E9393D110F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2FF4056AF3E41FFA27FA9DA0123B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9E25D-AAE4-4549-9E7E-E3B1B64D2C6A}"/>
      </w:docPartPr>
      <w:docPartBody>
        <w:p w:rsidR="005317BD" w:rsidRDefault="005317BD" w:rsidP="005317BD">
          <w:pPr>
            <w:pStyle w:val="F2FF4056AF3E41FFA27FA9DA0123B739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872E692558483B84CF4298B9EA6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1A75-5A12-4546-B18E-5261836D1591}"/>
      </w:docPartPr>
      <w:docPartBody>
        <w:p w:rsidR="005317BD" w:rsidRDefault="005317BD" w:rsidP="005317BD">
          <w:pPr>
            <w:pStyle w:val="8B872E692558483B84CF4298B9EA671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16A60AA1642F3A9C264426A7E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D116-3EA9-40AF-ABF5-830DDDD6EF73}"/>
      </w:docPartPr>
      <w:docPartBody>
        <w:p w:rsidR="005317BD" w:rsidRDefault="005317BD" w:rsidP="005317BD">
          <w:pPr>
            <w:pStyle w:val="27E16A60AA1642F3A9C264426A7E811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E0C228719D4634A3FEA960D750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74F52-A70B-417C-8787-AA26B8C344BD}"/>
      </w:docPartPr>
      <w:docPartBody>
        <w:p w:rsidR="005317BD" w:rsidRDefault="005317BD" w:rsidP="005317BD">
          <w:pPr>
            <w:pStyle w:val="68E0C228719D4634A3FEA960D7507C17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1E057CA9164482AE2956BD41E4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AF86F-16DC-413F-B107-9BB1A4CB3CA1}"/>
      </w:docPartPr>
      <w:docPartBody>
        <w:p w:rsidR="005317BD" w:rsidRDefault="005317BD" w:rsidP="005317BD">
          <w:pPr>
            <w:pStyle w:val="131E057CA9164482AE2956BD41E47EC2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E7EA30B88B4962A520F7F58EE62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AB74-56D4-40E1-B3FF-72BFF1EBE7A9}"/>
      </w:docPartPr>
      <w:docPartBody>
        <w:p w:rsidR="005317BD" w:rsidRDefault="005317BD" w:rsidP="005317BD">
          <w:pPr>
            <w:pStyle w:val="27E7EA30B88B4962A520F7F58EE62095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82380F7EE34F28B1ECC09120D0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5F7C-DF2E-457C-8832-C317547A3BFB}"/>
      </w:docPartPr>
      <w:docPartBody>
        <w:p w:rsidR="005317BD" w:rsidRDefault="005317BD" w:rsidP="005317BD">
          <w:pPr>
            <w:pStyle w:val="9F82380F7EE34F28B1ECC09120D020C6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EE97360AB747CFAD035380CFF6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5EC9-6C22-49CB-ACD9-3370D31B4116}"/>
      </w:docPartPr>
      <w:docPartBody>
        <w:p w:rsidR="005317BD" w:rsidRDefault="005317BD" w:rsidP="005317BD">
          <w:pPr>
            <w:pStyle w:val="AEEE97360AB747CFAD035380CFF66D7F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144FE3F81045ED8E1B83954EE7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AB4B-E5FC-490B-AA5D-45FE1FE855DF}"/>
      </w:docPartPr>
      <w:docPartBody>
        <w:p w:rsidR="005317BD" w:rsidRDefault="005317BD" w:rsidP="005317BD">
          <w:pPr>
            <w:pStyle w:val="0F144FE3F81045ED8E1B83954EE76B92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EA2E1E58494A92B2F0D546B579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ACFDC-54C1-443A-80EE-775DF838CD5D}"/>
      </w:docPartPr>
      <w:docPartBody>
        <w:p w:rsidR="005317BD" w:rsidRDefault="005317BD" w:rsidP="005317BD">
          <w:pPr>
            <w:pStyle w:val="59EA2E1E58494A92B2F0D546B579DF51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A172920A5644EC968CF99D1C68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27A6-1EA1-4370-9D76-DA3E80A40392}"/>
      </w:docPartPr>
      <w:docPartBody>
        <w:p w:rsidR="005317BD" w:rsidRDefault="005317BD" w:rsidP="005317BD">
          <w:pPr>
            <w:pStyle w:val="FAA172920A5644EC968CF99D1C685324"/>
          </w:pPr>
          <w:r w:rsidRPr="00015D0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70"/>
    <w:rsid w:val="00282C70"/>
    <w:rsid w:val="005317BD"/>
    <w:rsid w:val="00A37DF5"/>
    <w:rsid w:val="00BF1890"/>
    <w:rsid w:val="00E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17BD"/>
    <w:rPr>
      <w:color w:val="808080"/>
    </w:rPr>
  </w:style>
  <w:style w:type="paragraph" w:customStyle="1" w:styleId="6FA954E975DB4342B51415570371FD43">
    <w:name w:val="6FA954E975DB4342B51415570371FD43"/>
    <w:rsid w:val="00282C70"/>
  </w:style>
  <w:style w:type="paragraph" w:customStyle="1" w:styleId="21B5D8C448AC41D0ABFA0F80309381BA">
    <w:name w:val="21B5D8C448AC41D0ABFA0F80309381BA"/>
    <w:rsid w:val="00282C70"/>
  </w:style>
  <w:style w:type="paragraph" w:customStyle="1" w:styleId="33A8023333C841B992C21F3593DEAA91">
    <w:name w:val="33A8023333C841B992C21F3593DEAA91"/>
    <w:rsid w:val="00282C70"/>
  </w:style>
  <w:style w:type="paragraph" w:customStyle="1" w:styleId="1C5BC689AA444B838F45A37868A6BE19">
    <w:name w:val="1C5BC689AA444B838F45A37868A6BE19"/>
    <w:rsid w:val="00282C70"/>
  </w:style>
  <w:style w:type="paragraph" w:customStyle="1" w:styleId="67DEB5CD0A0C4E75A2A88D04738C2AFB">
    <w:name w:val="67DEB5CD0A0C4E75A2A88D04738C2AFB"/>
    <w:rsid w:val="00282C70"/>
  </w:style>
  <w:style w:type="paragraph" w:customStyle="1" w:styleId="37F71056330B4C2B9C3529C5E41A2FA1">
    <w:name w:val="37F71056330B4C2B9C3529C5E41A2FA1"/>
    <w:rsid w:val="00282C70"/>
  </w:style>
  <w:style w:type="paragraph" w:customStyle="1" w:styleId="7E46BE4ADBEE458291F452ED00CCABE6">
    <w:name w:val="7E46BE4ADBEE458291F452ED00CCABE6"/>
    <w:rsid w:val="00282C70"/>
  </w:style>
  <w:style w:type="paragraph" w:customStyle="1" w:styleId="5ACBB1DE6846465EB2AF39EC1B217E0E">
    <w:name w:val="5ACBB1DE6846465EB2AF39EC1B217E0E"/>
    <w:rsid w:val="00282C70"/>
  </w:style>
  <w:style w:type="paragraph" w:customStyle="1" w:styleId="A1D0AD9BA3DA499592F91ECB78DFAE87">
    <w:name w:val="A1D0AD9BA3DA499592F91ECB78DFAE87"/>
    <w:rsid w:val="00282C70"/>
  </w:style>
  <w:style w:type="paragraph" w:customStyle="1" w:styleId="0EB8EBDCB34A4B2598099EDBDAE521CF">
    <w:name w:val="0EB8EBDCB34A4B2598099EDBDAE521CF"/>
    <w:rsid w:val="00282C70"/>
  </w:style>
  <w:style w:type="paragraph" w:customStyle="1" w:styleId="0939F3AD67F444DAB52CF8A9C99FE838">
    <w:name w:val="0939F3AD67F444DAB52CF8A9C99FE838"/>
    <w:rsid w:val="00282C70"/>
  </w:style>
  <w:style w:type="paragraph" w:customStyle="1" w:styleId="F0A8B6565A874C87BB89FBB2175119F0">
    <w:name w:val="F0A8B6565A874C87BB89FBB2175119F0"/>
    <w:rsid w:val="00282C70"/>
  </w:style>
  <w:style w:type="paragraph" w:customStyle="1" w:styleId="820C1DEE8347490DA93964A4BE1E9359">
    <w:name w:val="820C1DEE8347490DA93964A4BE1E9359"/>
    <w:rsid w:val="00282C70"/>
  </w:style>
  <w:style w:type="paragraph" w:customStyle="1" w:styleId="C646613C584C43249A163DF84C0B867C">
    <w:name w:val="C646613C584C43249A163DF84C0B867C"/>
    <w:rsid w:val="00282C70"/>
  </w:style>
  <w:style w:type="paragraph" w:customStyle="1" w:styleId="B5839D6502C3453CB5E62D1889490428">
    <w:name w:val="B5839D6502C3453CB5E62D1889490428"/>
    <w:rsid w:val="00282C70"/>
  </w:style>
  <w:style w:type="paragraph" w:customStyle="1" w:styleId="3A7D1074B2684D55B61BBA10A96C0095">
    <w:name w:val="3A7D1074B2684D55B61BBA10A96C0095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3A7DFA2045240B3B27D7C4927E1EF8B">
    <w:name w:val="13A7DFA2045240B3B27D7C4927E1EF8B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1B5D8C448AC41D0ABFA0F80309381BA1">
    <w:name w:val="21B5D8C448AC41D0ABFA0F80309381BA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C5BC689AA444B838F45A37868A6BE191">
    <w:name w:val="1C5BC689AA444B838F45A37868A6BE19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7DEB5CD0A0C4E75A2A88D04738C2AFB1">
    <w:name w:val="67DEB5CD0A0C4E75A2A88D04738C2AFB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7F71056330B4C2B9C3529C5E41A2FA11">
    <w:name w:val="37F71056330B4C2B9C3529C5E41A2FA1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D0AD9BA3DA499592F91ECB78DFAE871">
    <w:name w:val="A1D0AD9BA3DA499592F91ECB78DFAE87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F3E25AD8E924B4AAFFC4591D989A7F1">
    <w:name w:val="6F3E25AD8E924B4AAFFC4591D989A7F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D08ACBF6D8E4906987F393B77677559">
    <w:name w:val="ED08ACBF6D8E4906987F393B77677559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51B3E879AD46FA848DC9CA207B74EC">
    <w:name w:val="DB51B3E879AD46FA848DC9CA207B74E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5B0230FA862438785D5FBE068908DA7">
    <w:name w:val="75B0230FA862438785D5FBE068908DA7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B633C90E9274793B9076AA5C6E43B19">
    <w:name w:val="AB633C90E9274793B9076AA5C6E43B19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BA7E610CA1442A8BDE76A47CA494B16">
    <w:name w:val="8BA7E610CA1442A8BDE76A47CA494B16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618909E63B54CA1B7836E00FA50312E">
    <w:name w:val="C618909E63B54CA1B7836E00FA50312E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7F6ADD2EF2E428097716195CDE91BCA">
    <w:name w:val="27F6ADD2EF2E428097716195CDE91BCA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198C9387CB9C4C7796394C6DB04F085C">
    <w:name w:val="198C9387CB9C4C7796394C6DB04F085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20D42643FC045BF87C734A1F78A55A4">
    <w:name w:val="420D42643FC045BF87C734A1F78A55A4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1919BE34AE54AB0B9F52370C4836854">
    <w:name w:val="C1919BE34AE54AB0B9F52370C4836854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B4F330BC99E4864B34CA9C20A167B23">
    <w:name w:val="8B4F330BC99E4864B34CA9C20A167B23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84E9EC469EC4E3D9C13710C6005C16C">
    <w:name w:val="884E9EC469EC4E3D9C13710C6005C16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939F3AD67F444DAB52CF8A9C99FE8381">
    <w:name w:val="0939F3AD67F444DAB52CF8A9C99FE838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5839D6502C3453CB5E62D18894904281">
    <w:name w:val="B5839D6502C3453CB5E62D18894904281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C107F0C89474D048B61E3B944637FC8">
    <w:name w:val="BC107F0C89474D048B61E3B944637FC8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D763C1F31F84550AA3CED9643F8E5DC">
    <w:name w:val="4D763C1F31F84550AA3CED9643F8E5DC"/>
    <w:rsid w:val="00282C7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B097315754C4D93802440E6D45BF48D">
    <w:name w:val="FB097315754C4D93802440E6D45BF48D"/>
    <w:rsid w:val="00A37DF5"/>
  </w:style>
  <w:style w:type="paragraph" w:customStyle="1" w:styleId="370D7FCC286347169B24056AA47E723F">
    <w:name w:val="370D7FCC286347169B24056AA47E723F"/>
    <w:rsid w:val="005317BD"/>
  </w:style>
  <w:style w:type="paragraph" w:customStyle="1" w:styleId="37B166EF14074263B3F6097625E798C2">
    <w:name w:val="37B166EF14074263B3F6097625E798C2"/>
    <w:rsid w:val="005317BD"/>
  </w:style>
  <w:style w:type="paragraph" w:customStyle="1" w:styleId="E4CE23EC9B704B88A6633640AA459FB6">
    <w:name w:val="E4CE23EC9B704B88A6633640AA459FB6"/>
    <w:rsid w:val="005317BD"/>
  </w:style>
  <w:style w:type="paragraph" w:customStyle="1" w:styleId="53D4EB0E48384B83ABEE6D47F772406F">
    <w:name w:val="53D4EB0E48384B83ABEE6D47F772406F"/>
    <w:rsid w:val="005317BD"/>
  </w:style>
  <w:style w:type="paragraph" w:customStyle="1" w:styleId="EA6608ADAEFC446AA5A2869C26A01B97">
    <w:name w:val="EA6608ADAEFC446AA5A2869C26A01B97"/>
    <w:rsid w:val="005317BD"/>
  </w:style>
  <w:style w:type="paragraph" w:customStyle="1" w:styleId="E1B23B4F96AF4561B9CFCBEC246A3E44">
    <w:name w:val="E1B23B4F96AF4561B9CFCBEC246A3E44"/>
    <w:rsid w:val="005317BD"/>
  </w:style>
  <w:style w:type="paragraph" w:customStyle="1" w:styleId="D5AB0447B3B04562914EC7337C5B6A17">
    <w:name w:val="D5AB0447B3B04562914EC7337C5B6A17"/>
    <w:rsid w:val="005317BD"/>
  </w:style>
  <w:style w:type="paragraph" w:customStyle="1" w:styleId="33DB6C8E0D5E4986B2BA6655E44968DA">
    <w:name w:val="33DB6C8E0D5E4986B2BA6655E44968DA"/>
    <w:rsid w:val="005317BD"/>
  </w:style>
  <w:style w:type="paragraph" w:customStyle="1" w:styleId="72C2DC8781424AE68390AC0B04DEDC41">
    <w:name w:val="72C2DC8781424AE68390AC0B04DEDC41"/>
    <w:rsid w:val="005317BD"/>
  </w:style>
  <w:style w:type="paragraph" w:customStyle="1" w:styleId="B2C0CBA35B4B47979B69EAC510926327">
    <w:name w:val="B2C0CBA35B4B47979B69EAC510926327"/>
    <w:rsid w:val="005317BD"/>
  </w:style>
  <w:style w:type="paragraph" w:customStyle="1" w:styleId="105990B5B2C44AF59CDF19C8454A7E05">
    <w:name w:val="105990B5B2C44AF59CDF19C8454A7E05"/>
    <w:rsid w:val="005317BD"/>
  </w:style>
  <w:style w:type="paragraph" w:customStyle="1" w:styleId="CF0148626E914BF79572142FCA0FF7D4">
    <w:name w:val="CF0148626E914BF79572142FCA0FF7D4"/>
    <w:rsid w:val="005317BD"/>
  </w:style>
  <w:style w:type="paragraph" w:customStyle="1" w:styleId="8E697EE6C6D64BF6BA6C200CEC25B296">
    <w:name w:val="8E697EE6C6D64BF6BA6C200CEC25B296"/>
    <w:rsid w:val="005317BD"/>
  </w:style>
  <w:style w:type="paragraph" w:customStyle="1" w:styleId="F6FF442C2AAB40CE9515BF99C51AA235">
    <w:name w:val="F6FF442C2AAB40CE9515BF99C51AA235"/>
    <w:rsid w:val="005317BD"/>
  </w:style>
  <w:style w:type="paragraph" w:customStyle="1" w:styleId="6007B2F04F92479AAFBEB04E02BA73CA">
    <w:name w:val="6007B2F04F92479AAFBEB04E02BA73CA"/>
    <w:rsid w:val="005317BD"/>
  </w:style>
  <w:style w:type="paragraph" w:customStyle="1" w:styleId="5D28F66214DF43799AFE561705B9A8DF">
    <w:name w:val="5D28F66214DF43799AFE561705B9A8DF"/>
    <w:rsid w:val="005317BD"/>
  </w:style>
  <w:style w:type="paragraph" w:customStyle="1" w:styleId="6F75415234274D718B58DD5DEE910466">
    <w:name w:val="6F75415234274D718B58DD5DEE910466"/>
    <w:rsid w:val="005317BD"/>
  </w:style>
  <w:style w:type="paragraph" w:customStyle="1" w:styleId="D5D2C9DE03E34D9E8DE336B6F318A3F9">
    <w:name w:val="D5D2C9DE03E34D9E8DE336B6F318A3F9"/>
    <w:rsid w:val="005317BD"/>
  </w:style>
  <w:style w:type="paragraph" w:customStyle="1" w:styleId="8F2631FB37AA4320A546AA25EEE43DC7">
    <w:name w:val="8F2631FB37AA4320A546AA25EEE43DC7"/>
    <w:rsid w:val="005317BD"/>
  </w:style>
  <w:style w:type="paragraph" w:customStyle="1" w:styleId="4080C2F4710548738E33669551D14CC4">
    <w:name w:val="4080C2F4710548738E33669551D14CC4"/>
    <w:rsid w:val="005317BD"/>
  </w:style>
  <w:style w:type="paragraph" w:customStyle="1" w:styleId="BCA29F7450354BED82C4F52424490BD1">
    <w:name w:val="BCA29F7450354BED82C4F52424490BD1"/>
    <w:rsid w:val="005317BD"/>
  </w:style>
  <w:style w:type="paragraph" w:customStyle="1" w:styleId="E87ECA9B270D45B0B5B238BE72287449">
    <w:name w:val="E87ECA9B270D45B0B5B238BE72287449"/>
    <w:rsid w:val="005317BD"/>
  </w:style>
  <w:style w:type="paragraph" w:customStyle="1" w:styleId="19F683EFF4144BB5A975C304098D0795">
    <w:name w:val="19F683EFF4144BB5A975C304098D0795"/>
    <w:rsid w:val="005317BD"/>
  </w:style>
  <w:style w:type="paragraph" w:customStyle="1" w:styleId="B3434FEEDD5340ADA1560CC2FDE21AA7">
    <w:name w:val="B3434FEEDD5340ADA1560CC2FDE21AA7"/>
    <w:rsid w:val="005317BD"/>
  </w:style>
  <w:style w:type="paragraph" w:customStyle="1" w:styleId="A14AAACDAF504334929471D569013DED">
    <w:name w:val="A14AAACDAF504334929471D569013DED"/>
    <w:rsid w:val="005317BD"/>
  </w:style>
  <w:style w:type="paragraph" w:customStyle="1" w:styleId="F812BBDB8CC449278D2BA160FB5E3638">
    <w:name w:val="F812BBDB8CC449278D2BA160FB5E3638"/>
    <w:rsid w:val="005317BD"/>
  </w:style>
  <w:style w:type="paragraph" w:customStyle="1" w:styleId="4210ECA3367D47B198431B25D53BB634">
    <w:name w:val="4210ECA3367D47B198431B25D53BB634"/>
    <w:rsid w:val="005317BD"/>
  </w:style>
  <w:style w:type="paragraph" w:customStyle="1" w:styleId="80F1B4D3A188469DB94A7D5254AE3BD6">
    <w:name w:val="80F1B4D3A188469DB94A7D5254AE3BD6"/>
    <w:rsid w:val="005317BD"/>
  </w:style>
  <w:style w:type="paragraph" w:customStyle="1" w:styleId="3A3C4764383B46EDADAB161F5E3F1AC4">
    <w:name w:val="3A3C4764383B46EDADAB161F5E3F1AC4"/>
    <w:rsid w:val="005317BD"/>
  </w:style>
  <w:style w:type="paragraph" w:customStyle="1" w:styleId="F30003FAC96E4BF9863C939EADA4238A">
    <w:name w:val="F30003FAC96E4BF9863C939EADA4238A"/>
    <w:rsid w:val="005317BD"/>
  </w:style>
  <w:style w:type="paragraph" w:customStyle="1" w:styleId="C082DCAE3ED6466C92A9FF6DB44290BF">
    <w:name w:val="C082DCAE3ED6466C92A9FF6DB44290BF"/>
    <w:rsid w:val="005317BD"/>
  </w:style>
  <w:style w:type="paragraph" w:customStyle="1" w:styleId="046CC39F2B1148B19F56CE3BDA915292">
    <w:name w:val="046CC39F2B1148B19F56CE3BDA915292"/>
    <w:rsid w:val="005317BD"/>
  </w:style>
  <w:style w:type="paragraph" w:customStyle="1" w:styleId="B518794B457640F7A731B2E0C4B800F1">
    <w:name w:val="B518794B457640F7A731B2E0C4B800F1"/>
    <w:rsid w:val="005317BD"/>
  </w:style>
  <w:style w:type="paragraph" w:customStyle="1" w:styleId="7CF6431156854D5EBC3D1573D10203B2">
    <w:name w:val="7CF6431156854D5EBC3D1573D10203B2"/>
    <w:rsid w:val="005317BD"/>
  </w:style>
  <w:style w:type="paragraph" w:customStyle="1" w:styleId="E62E20AACC1640F7ABB9B176EEDDC1EF">
    <w:name w:val="E62E20AACC1640F7ABB9B176EEDDC1EF"/>
    <w:rsid w:val="005317BD"/>
  </w:style>
  <w:style w:type="paragraph" w:customStyle="1" w:styleId="D06AF8BE61AC4425883356A3BE6F4DCE">
    <w:name w:val="D06AF8BE61AC4425883356A3BE6F4DCE"/>
    <w:rsid w:val="005317BD"/>
  </w:style>
  <w:style w:type="paragraph" w:customStyle="1" w:styleId="0AD05E9EA7194971B2C7A27219E17CAD">
    <w:name w:val="0AD05E9EA7194971B2C7A27219E17CAD"/>
    <w:rsid w:val="005317BD"/>
  </w:style>
  <w:style w:type="paragraph" w:customStyle="1" w:styleId="22413A49A96F45A2AD6452F71CE16678">
    <w:name w:val="22413A49A96F45A2AD6452F71CE16678"/>
    <w:rsid w:val="005317BD"/>
  </w:style>
  <w:style w:type="paragraph" w:customStyle="1" w:styleId="EEFA67EB5E374E0B8BC5359BB795B503">
    <w:name w:val="EEFA67EB5E374E0B8BC5359BB795B503"/>
    <w:rsid w:val="005317BD"/>
  </w:style>
  <w:style w:type="paragraph" w:customStyle="1" w:styleId="F333BA9665774E9BA0106231D6D29B4C">
    <w:name w:val="F333BA9665774E9BA0106231D6D29B4C"/>
    <w:rsid w:val="005317BD"/>
  </w:style>
  <w:style w:type="paragraph" w:customStyle="1" w:styleId="74DCD8D657264BEA8C2C4182BF5FC859">
    <w:name w:val="74DCD8D657264BEA8C2C4182BF5FC859"/>
    <w:rsid w:val="005317BD"/>
  </w:style>
  <w:style w:type="paragraph" w:customStyle="1" w:styleId="E93E46CFB0AE4B859FFBFAEDAEAF5BBD">
    <w:name w:val="E93E46CFB0AE4B859FFBFAEDAEAF5BBD"/>
    <w:rsid w:val="005317BD"/>
  </w:style>
  <w:style w:type="paragraph" w:customStyle="1" w:styleId="E961571D43F545B6B323DF810FAD10FF">
    <w:name w:val="E961571D43F545B6B323DF810FAD10FF"/>
    <w:rsid w:val="005317BD"/>
  </w:style>
  <w:style w:type="paragraph" w:customStyle="1" w:styleId="17EAED6D120E4835B401D0DD74B13758">
    <w:name w:val="17EAED6D120E4835B401D0DD74B13758"/>
    <w:rsid w:val="005317BD"/>
  </w:style>
  <w:style w:type="paragraph" w:customStyle="1" w:styleId="2B2E59ECE1F34589951247CBAB9209D7">
    <w:name w:val="2B2E59ECE1F34589951247CBAB9209D7"/>
    <w:rsid w:val="005317BD"/>
  </w:style>
  <w:style w:type="paragraph" w:customStyle="1" w:styleId="92A4EC0E752A40F4B1DE9032D4913437">
    <w:name w:val="92A4EC0E752A40F4B1DE9032D4913437"/>
    <w:rsid w:val="005317BD"/>
  </w:style>
  <w:style w:type="paragraph" w:customStyle="1" w:styleId="E23A32E66822442CB91160AB235DA668">
    <w:name w:val="E23A32E66822442CB91160AB235DA668"/>
    <w:rsid w:val="005317BD"/>
  </w:style>
  <w:style w:type="paragraph" w:customStyle="1" w:styleId="2CDC5647963845ED9066AB80D6715573">
    <w:name w:val="2CDC5647963845ED9066AB80D6715573"/>
    <w:rsid w:val="005317BD"/>
  </w:style>
  <w:style w:type="paragraph" w:customStyle="1" w:styleId="82A7DC85A3FB43179CD097EB166211E4">
    <w:name w:val="82A7DC85A3FB43179CD097EB166211E4"/>
    <w:rsid w:val="005317BD"/>
  </w:style>
  <w:style w:type="paragraph" w:customStyle="1" w:styleId="F51FBEC906E4448786C324E68BD64EFC">
    <w:name w:val="F51FBEC906E4448786C324E68BD64EFC"/>
    <w:rsid w:val="005317BD"/>
  </w:style>
  <w:style w:type="paragraph" w:customStyle="1" w:styleId="E91A6A7A911B4A05B7BD536205DEC103">
    <w:name w:val="E91A6A7A911B4A05B7BD536205DEC103"/>
    <w:rsid w:val="005317BD"/>
  </w:style>
  <w:style w:type="paragraph" w:customStyle="1" w:styleId="B7679449FF4B43AC9DDEAC228DC8D213">
    <w:name w:val="B7679449FF4B43AC9DDEAC228DC8D213"/>
    <w:rsid w:val="005317BD"/>
  </w:style>
  <w:style w:type="paragraph" w:customStyle="1" w:styleId="14FF1D5A6C954D1D8B510616573F2752">
    <w:name w:val="14FF1D5A6C954D1D8B510616573F2752"/>
    <w:rsid w:val="005317BD"/>
  </w:style>
  <w:style w:type="paragraph" w:customStyle="1" w:styleId="2F6A264E398447CC8661F949F2A6E4FD">
    <w:name w:val="2F6A264E398447CC8661F949F2A6E4FD"/>
    <w:rsid w:val="005317BD"/>
  </w:style>
  <w:style w:type="paragraph" w:customStyle="1" w:styleId="5D96E1BD01934616B74FF4E9393D110F">
    <w:name w:val="5D96E1BD01934616B74FF4E9393D110F"/>
    <w:rsid w:val="005317BD"/>
  </w:style>
  <w:style w:type="paragraph" w:customStyle="1" w:styleId="F2FF4056AF3E41FFA27FA9DA0123B739">
    <w:name w:val="F2FF4056AF3E41FFA27FA9DA0123B739"/>
    <w:rsid w:val="005317BD"/>
  </w:style>
  <w:style w:type="paragraph" w:customStyle="1" w:styleId="8B872E692558483B84CF4298B9EA6717">
    <w:name w:val="8B872E692558483B84CF4298B9EA6717"/>
    <w:rsid w:val="005317BD"/>
  </w:style>
  <w:style w:type="paragraph" w:customStyle="1" w:styleId="27E16A60AA1642F3A9C264426A7E8114">
    <w:name w:val="27E16A60AA1642F3A9C264426A7E8114"/>
    <w:rsid w:val="005317BD"/>
  </w:style>
  <w:style w:type="paragraph" w:customStyle="1" w:styleId="68E0C228719D4634A3FEA960D7507C17">
    <w:name w:val="68E0C228719D4634A3FEA960D7507C17"/>
    <w:rsid w:val="005317BD"/>
  </w:style>
  <w:style w:type="paragraph" w:customStyle="1" w:styleId="131E057CA9164482AE2956BD41E47EC2">
    <w:name w:val="131E057CA9164482AE2956BD41E47EC2"/>
    <w:rsid w:val="005317BD"/>
  </w:style>
  <w:style w:type="paragraph" w:customStyle="1" w:styleId="27E7EA30B88B4962A520F7F58EE62095">
    <w:name w:val="27E7EA30B88B4962A520F7F58EE62095"/>
    <w:rsid w:val="005317BD"/>
  </w:style>
  <w:style w:type="paragraph" w:customStyle="1" w:styleId="9F82380F7EE34F28B1ECC09120D020C6">
    <w:name w:val="9F82380F7EE34F28B1ECC09120D020C6"/>
    <w:rsid w:val="005317BD"/>
  </w:style>
  <w:style w:type="paragraph" w:customStyle="1" w:styleId="AEEE97360AB747CFAD035380CFF66D7F">
    <w:name w:val="AEEE97360AB747CFAD035380CFF66D7F"/>
    <w:rsid w:val="005317BD"/>
  </w:style>
  <w:style w:type="paragraph" w:customStyle="1" w:styleId="0F144FE3F81045ED8E1B83954EE76B92">
    <w:name w:val="0F144FE3F81045ED8E1B83954EE76B92"/>
    <w:rsid w:val="005317BD"/>
  </w:style>
  <w:style w:type="paragraph" w:customStyle="1" w:styleId="59EA2E1E58494A92B2F0D546B579DF51">
    <w:name w:val="59EA2E1E58494A92B2F0D546B579DF51"/>
    <w:rsid w:val="005317BD"/>
  </w:style>
  <w:style w:type="paragraph" w:customStyle="1" w:styleId="FAA172920A5644EC968CF99D1C685324">
    <w:name w:val="FAA172920A5644EC968CF99D1C685324"/>
    <w:rsid w:val="00531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A765-FF98-438A-9299-62AAE7ED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2312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de los Santos Trigo [CTA]</dc:creator>
  <cp:lastModifiedBy>Jesus Medina Blanco</cp:lastModifiedBy>
  <cp:revision>4</cp:revision>
  <cp:lastPrinted>2017-05-04T14:51:00Z</cp:lastPrinted>
  <dcterms:created xsi:type="dcterms:W3CDTF">2018-12-19T07:12:00Z</dcterms:created>
  <dcterms:modified xsi:type="dcterms:W3CDTF">2018-12-19T07:18:00Z</dcterms:modified>
</cp:coreProperties>
</file>